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A286E" w:rsidTr="00DA286E">
        <w:tc>
          <w:tcPr>
            <w:tcW w:w="2235" w:type="dxa"/>
          </w:tcPr>
          <w:p w:rsidR="00DA286E" w:rsidRPr="00DA286E" w:rsidRDefault="00DA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</w:t>
            </w:r>
          </w:p>
        </w:tc>
        <w:tc>
          <w:tcPr>
            <w:tcW w:w="7336" w:type="dxa"/>
          </w:tcPr>
          <w:p w:rsidR="00DA286E" w:rsidRPr="00DA286E" w:rsidRDefault="00DA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отношение человека к своей природе оставляет желать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лучшего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еспорядочные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выезды на природу нередко приводят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тому,что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отдыхающие оставляют после себя горы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мусора.которы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 превращаются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свалки.Отсутствие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воспитания и грамотности у граждан влечёт за собой такие последствия как загрязнение природы и неуважительного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ней.Необходимость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экологическом и природоохранительном просвещении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необходимо.Оно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возможно без показа</w:t>
            </w:r>
            <w:r w:rsidR="00F65E84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охраняемых </w:t>
            </w:r>
            <w:proofErr w:type="spellStart"/>
            <w:r w:rsidR="00F65E84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proofErr w:type="gramStart"/>
            <w:r w:rsidR="00F65E8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="00F65E84">
              <w:rPr>
                <w:rFonts w:ascii="Times New Roman" w:hAnsi="Times New Roman" w:cs="Times New Roman"/>
                <w:sz w:val="28"/>
                <w:szCs w:val="28"/>
              </w:rPr>
              <w:t xml:space="preserve"> переход </w:t>
            </w:r>
            <w:proofErr w:type="spellStart"/>
            <w:r w:rsidR="00F65E84">
              <w:rPr>
                <w:rFonts w:ascii="Times New Roman" w:hAnsi="Times New Roman" w:cs="Times New Roman"/>
                <w:sz w:val="28"/>
                <w:szCs w:val="28"/>
              </w:rPr>
              <w:t>отнеорганизованного</w:t>
            </w:r>
            <w:proofErr w:type="spellEnd"/>
            <w:r w:rsidR="00F65E84">
              <w:rPr>
                <w:rFonts w:ascii="Times New Roman" w:hAnsi="Times New Roman" w:cs="Times New Roman"/>
                <w:sz w:val="28"/>
                <w:szCs w:val="28"/>
              </w:rPr>
              <w:t xml:space="preserve"> отдыха на природе к организации экологических туристических маршрутов поможет приобщить граждан к экологической </w:t>
            </w:r>
            <w:proofErr w:type="spellStart"/>
            <w:r w:rsidR="00F65E84">
              <w:rPr>
                <w:rFonts w:ascii="Times New Roman" w:hAnsi="Times New Roman" w:cs="Times New Roman"/>
                <w:sz w:val="28"/>
                <w:szCs w:val="28"/>
              </w:rPr>
              <w:t>культуре.Спрос</w:t>
            </w:r>
            <w:proofErr w:type="spellEnd"/>
            <w:r w:rsidR="00F65E84">
              <w:rPr>
                <w:rFonts w:ascii="Times New Roman" w:hAnsi="Times New Roman" w:cs="Times New Roman"/>
                <w:sz w:val="28"/>
                <w:szCs w:val="28"/>
              </w:rPr>
              <w:t xml:space="preserve"> на внутренний экологический туризм постоянно растёт и </w:t>
            </w:r>
            <w:proofErr w:type="spellStart"/>
            <w:r w:rsidR="00F65E84">
              <w:rPr>
                <w:rFonts w:ascii="Times New Roman" w:hAnsi="Times New Roman" w:cs="Times New Roman"/>
                <w:sz w:val="28"/>
                <w:szCs w:val="28"/>
              </w:rPr>
              <w:t>унас</w:t>
            </w:r>
            <w:proofErr w:type="spellEnd"/>
            <w:r w:rsidR="00F65E84">
              <w:rPr>
                <w:rFonts w:ascii="Times New Roman" w:hAnsi="Times New Roman" w:cs="Times New Roman"/>
                <w:sz w:val="28"/>
                <w:szCs w:val="28"/>
              </w:rPr>
              <w:t xml:space="preserve"> есть все </w:t>
            </w:r>
            <w:proofErr w:type="spellStart"/>
            <w:r w:rsidR="00F65E84">
              <w:rPr>
                <w:rFonts w:ascii="Times New Roman" w:hAnsi="Times New Roman" w:cs="Times New Roman"/>
                <w:sz w:val="28"/>
                <w:szCs w:val="28"/>
              </w:rPr>
              <w:t>предпосылкидля</w:t>
            </w:r>
            <w:proofErr w:type="spellEnd"/>
            <w:r w:rsidR="00F65E84">
              <w:rPr>
                <w:rFonts w:ascii="Times New Roman" w:hAnsi="Times New Roman" w:cs="Times New Roman"/>
                <w:sz w:val="28"/>
                <w:szCs w:val="28"/>
              </w:rPr>
              <w:t xml:space="preserve"> его развития в своём регионе.</w:t>
            </w:r>
          </w:p>
        </w:tc>
      </w:tr>
      <w:tr w:rsidR="00DA286E" w:rsidTr="00DA286E">
        <w:tc>
          <w:tcPr>
            <w:tcW w:w="2235" w:type="dxa"/>
          </w:tcPr>
          <w:p w:rsidR="00DA286E" w:rsidRPr="00F65E84" w:rsidRDefault="00F65E84" w:rsidP="00F6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36" w:type="dxa"/>
          </w:tcPr>
          <w:p w:rsidR="00DA286E" w:rsidRPr="00F65E84" w:rsidRDefault="00F65E84" w:rsidP="00F6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уникальный экологический туристический маршрут и сего помощью подействовать на экологическую сознательность граждан и 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своей природе.</w:t>
            </w:r>
          </w:p>
        </w:tc>
      </w:tr>
      <w:tr w:rsidR="00DA286E" w:rsidTr="00DA286E">
        <w:tc>
          <w:tcPr>
            <w:tcW w:w="2235" w:type="dxa"/>
          </w:tcPr>
          <w:p w:rsidR="00DA286E" w:rsidRPr="00F65E84" w:rsidRDefault="00F6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36" w:type="dxa"/>
          </w:tcPr>
          <w:p w:rsidR="001B16AC" w:rsidRDefault="00F6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призван решить задачи касающиеся экологического просвещения граждан и охраны окружа</w:t>
            </w:r>
            <w:r w:rsidR="001B16AC">
              <w:rPr>
                <w:rFonts w:ascii="Times New Roman" w:hAnsi="Times New Roman" w:cs="Times New Roman"/>
                <w:sz w:val="28"/>
                <w:szCs w:val="28"/>
              </w:rPr>
              <w:t xml:space="preserve">ющей </w:t>
            </w:r>
            <w:proofErr w:type="spell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среды,а</w:t>
            </w:r>
            <w:proofErr w:type="spellEnd"/>
            <w:r w:rsidR="001B16AC">
              <w:rPr>
                <w:rFonts w:ascii="Times New Roman" w:hAnsi="Times New Roman" w:cs="Times New Roman"/>
                <w:sz w:val="28"/>
                <w:szCs w:val="28"/>
              </w:rPr>
              <w:t xml:space="preserve"> так же 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16AC">
              <w:rPr>
                <w:rFonts w:ascii="Times New Roman" w:hAnsi="Times New Roman" w:cs="Times New Roman"/>
                <w:sz w:val="28"/>
                <w:szCs w:val="28"/>
              </w:rPr>
              <w:t>нутренний экологический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национального 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бор» с использованием в прохождении маршрута северных ездовых собак</w:t>
            </w:r>
            <w:r w:rsidR="001B16AC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Сибирских </w:t>
            </w:r>
            <w:proofErr w:type="spell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Хаски</w:t>
            </w:r>
            <w:proofErr w:type="spellEnd"/>
            <w:r w:rsidR="001B16AC">
              <w:rPr>
                <w:rFonts w:ascii="Times New Roman" w:hAnsi="Times New Roman" w:cs="Times New Roman"/>
                <w:sz w:val="28"/>
                <w:szCs w:val="28"/>
              </w:rPr>
              <w:t xml:space="preserve"> в чём и будет заключаться уникальность маршрута и его </w:t>
            </w:r>
            <w:proofErr w:type="spell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притягательность</w:t>
            </w:r>
            <w:proofErr w:type="gram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 w:rsidR="001B16A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экскурсантов замечать влияние антропогенных факторов на природу и обратить внимание общественности на проблемы национального парка «</w:t>
            </w:r>
            <w:proofErr w:type="spell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="001B16AC">
              <w:rPr>
                <w:rFonts w:ascii="Times New Roman" w:hAnsi="Times New Roman" w:cs="Times New Roman"/>
                <w:sz w:val="28"/>
                <w:szCs w:val="28"/>
              </w:rPr>
              <w:t xml:space="preserve"> бор» (старые нефтяные </w:t>
            </w:r>
            <w:proofErr w:type="spell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скважины</w:t>
            </w:r>
            <w:proofErr w:type="gram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озобновление</w:t>
            </w:r>
            <w:proofErr w:type="spellEnd"/>
            <w:r w:rsidR="001B16AC">
              <w:rPr>
                <w:rFonts w:ascii="Times New Roman" w:hAnsi="Times New Roman" w:cs="Times New Roman"/>
                <w:sz w:val="28"/>
                <w:szCs w:val="28"/>
              </w:rPr>
              <w:t xml:space="preserve"> добычи нефти компанией «Новый </w:t>
            </w:r>
            <w:proofErr w:type="spell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поток»,вырубка</w:t>
            </w:r>
            <w:proofErr w:type="spellEnd"/>
            <w:r w:rsidR="001B16AC">
              <w:rPr>
                <w:rFonts w:ascii="Times New Roman" w:hAnsi="Times New Roman" w:cs="Times New Roman"/>
                <w:sz w:val="28"/>
                <w:szCs w:val="28"/>
              </w:rPr>
              <w:t xml:space="preserve"> леса и его загрязнение), а так же развивать экологическую культуру и </w:t>
            </w:r>
            <w:proofErr w:type="spellStart"/>
            <w:r w:rsidR="001B16AC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r w:rsidR="00557C4C">
              <w:rPr>
                <w:rFonts w:ascii="Times New Roman" w:hAnsi="Times New Roman" w:cs="Times New Roman"/>
                <w:sz w:val="28"/>
                <w:szCs w:val="28"/>
              </w:rPr>
              <w:t>,что</w:t>
            </w:r>
            <w:proofErr w:type="spellEnd"/>
            <w:r w:rsidR="00557C4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одной из приоритетных задач.</w:t>
            </w:r>
          </w:p>
          <w:p w:rsidR="001B16AC" w:rsidRPr="00F65E84" w:rsidRDefault="001B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6E" w:rsidTr="00DA286E">
        <w:tc>
          <w:tcPr>
            <w:tcW w:w="2235" w:type="dxa"/>
          </w:tcPr>
          <w:p w:rsidR="00DA286E" w:rsidRPr="00557C4C" w:rsidRDefault="00557C4C" w:rsidP="0055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336" w:type="dxa"/>
          </w:tcPr>
          <w:p w:rsidR="00DA286E" w:rsidRDefault="0055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маршрута планируется 3км ,5км и 10 км по естественным дорогам национального парка в связке с собакой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догтрекинг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велосипеде с прицепленной впереди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собакой,на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четырёхколёсных картах(4-6собак),зимой на собачьей упряжке(4,6,8,10 или 12 собак)</w:t>
            </w:r>
          </w:p>
          <w:p w:rsidR="003B4EB6" w:rsidRDefault="003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маршрута в управлении национального парка.</w:t>
            </w:r>
          </w:p>
          <w:p w:rsidR="003B4EB6" w:rsidRDefault="003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в управлении национального парка.</w:t>
            </w:r>
          </w:p>
          <w:p w:rsidR="003B4EB6" w:rsidRDefault="003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щитов,беседок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,навесов ,скамеек и указателей.</w:t>
            </w:r>
          </w:p>
          <w:p w:rsidR="003B4EB6" w:rsidRDefault="003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карт маршрута с иллюстрациями о достопримечательностях на маршруте и его флоре и фауне.</w:t>
            </w:r>
          </w:p>
          <w:p w:rsidR="003B4EB6" w:rsidRDefault="003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экскурсионных программ таких как «Озеро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«Дом рыбака», «Сосна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еликанша»,  «Перекаты»</w:t>
            </w:r>
          </w:p>
          <w:p w:rsidR="003B4EB6" w:rsidRDefault="003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места сбора экскурсантов и штаба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тропы,на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собственном участке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домом в границах национального парка и самой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до начала тропы 500 метров.</w:t>
            </w:r>
          </w:p>
          <w:p w:rsidR="003B4EB6" w:rsidRDefault="003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необходимого инвентаря и снаряжения для туристов и собак.</w:t>
            </w:r>
          </w:p>
          <w:p w:rsidR="003B4EB6" w:rsidRPr="00557C4C" w:rsidRDefault="003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освещение в СМИ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парка информации 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тропы,о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открытии и уникальности и своеобразности прохождения.</w:t>
            </w:r>
            <w:r w:rsidR="00AB28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A286E" w:rsidTr="00DA286E">
        <w:tc>
          <w:tcPr>
            <w:tcW w:w="2235" w:type="dxa"/>
          </w:tcPr>
          <w:p w:rsidR="00DA286E" w:rsidRPr="00AB282B" w:rsidRDefault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 проекта</w:t>
            </w:r>
          </w:p>
        </w:tc>
        <w:tc>
          <w:tcPr>
            <w:tcW w:w="7336" w:type="dxa"/>
          </w:tcPr>
          <w:p w:rsidR="00DA286E" w:rsidRDefault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местной администрации и управления национального парка.</w:t>
            </w:r>
          </w:p>
          <w:p w:rsidR="00AB282B" w:rsidRDefault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материальных ресурсов –это свой участок в 8 соток с деревянным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домом,для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экскурсантов и штаба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инимальное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ездовое снаряжение.</w:t>
            </w:r>
          </w:p>
          <w:p w:rsidR="00AB282B" w:rsidRDefault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кадровых ресурсов-это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геря,инструкторы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-каюры.</w:t>
            </w:r>
          </w:p>
          <w:p w:rsidR="00AB282B" w:rsidRPr="00AB282B" w:rsidRDefault="00AB282B" w:rsidP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ресурсы-местная районная газета «Борские известия»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местный телеканал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Пульс»,сайт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бор»</w:t>
            </w:r>
          </w:p>
        </w:tc>
      </w:tr>
      <w:tr w:rsidR="00DA286E" w:rsidTr="00DA286E">
        <w:tc>
          <w:tcPr>
            <w:tcW w:w="2235" w:type="dxa"/>
          </w:tcPr>
          <w:p w:rsidR="00DA286E" w:rsidRPr="00AB282B" w:rsidRDefault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достигнутой цели</w:t>
            </w:r>
            <w:r w:rsidR="0012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DA286E" w:rsidRDefault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информация в СМИ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тропы.</w:t>
            </w:r>
          </w:p>
          <w:p w:rsidR="00AB282B" w:rsidRDefault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82B" w:rsidRDefault="00AB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D0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соревнований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догтрекингу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ориентированию включая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экологического маршрута</w:t>
            </w:r>
          </w:p>
          <w:p w:rsidR="00DD0260" w:rsidRDefault="00D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туристическими базами, расположенными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нацпарка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привлечения туристов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там небольших лекций о работе тропы.</w:t>
            </w:r>
          </w:p>
          <w:p w:rsidR="00DD0260" w:rsidRDefault="00D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работа и сотрудничество с управлением национального парка для приобретен</w:t>
            </w:r>
            <w:r w:rsidR="00974008">
              <w:rPr>
                <w:rFonts w:ascii="Times New Roman" w:hAnsi="Times New Roman" w:cs="Times New Roman"/>
                <w:sz w:val="28"/>
                <w:szCs w:val="28"/>
              </w:rPr>
              <w:t xml:space="preserve">ия опыта и внедрения новых идей </w:t>
            </w:r>
          </w:p>
          <w:p w:rsidR="00DD0260" w:rsidRDefault="00D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круглогодичной работы тропы будет привлекать туристов во все времена года.</w:t>
            </w:r>
          </w:p>
          <w:p w:rsidR="00DD0260" w:rsidRDefault="00DD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семинаров в школах и училищах и орг</w:t>
            </w:r>
            <w:r w:rsidR="00127565"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детских туров по тропе заинтересуют школьников и студентов и разнообразят их </w:t>
            </w:r>
            <w:r w:rsidR="00127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об экологии.</w:t>
            </w:r>
          </w:p>
          <w:p w:rsidR="00DD0260" w:rsidRDefault="00DD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60" w:rsidRPr="00AB282B" w:rsidRDefault="00DD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6E" w:rsidTr="00DA286E">
        <w:tc>
          <w:tcPr>
            <w:tcW w:w="2235" w:type="dxa"/>
          </w:tcPr>
          <w:p w:rsidR="00DA286E" w:rsidRPr="00127565" w:rsidRDefault="0012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эффект от организации туристического экологического маршрута.</w:t>
            </w:r>
          </w:p>
        </w:tc>
        <w:tc>
          <w:tcPr>
            <w:tcW w:w="7336" w:type="dxa"/>
          </w:tcPr>
          <w:p w:rsidR="00DA286E" w:rsidRDefault="0012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экологического туризма.</w:t>
            </w:r>
          </w:p>
          <w:p w:rsidR="00127565" w:rsidRDefault="0012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и эколого-просветительский эффект маршрута будет сложно переоценить.</w:t>
            </w:r>
          </w:p>
          <w:p w:rsidR="00127565" w:rsidRDefault="0012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и эмоциональный эффект от общения с природой и ездовыми собаками будет только положительным.</w:t>
            </w:r>
          </w:p>
          <w:p w:rsidR="00127565" w:rsidRDefault="0012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Тропу смогут пройти люди любого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посетить люди с ограниченными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возможностями,на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прогулочных летних картах и зимой на нартах.</w:t>
            </w:r>
          </w:p>
          <w:p w:rsidR="00026B8A" w:rsidRPr="00127565" w:rsidRDefault="000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маршрут будет создан для всех и для каждого.</w:t>
            </w:r>
            <w:bookmarkStart w:id="0" w:name="_GoBack"/>
            <w:bookmarkEnd w:id="0"/>
          </w:p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  <w:tr w:rsidR="00DA286E" w:rsidTr="00DA286E">
        <w:tc>
          <w:tcPr>
            <w:tcW w:w="2235" w:type="dxa"/>
          </w:tcPr>
          <w:p w:rsidR="00DA286E" w:rsidRDefault="00DA286E"/>
        </w:tc>
        <w:tc>
          <w:tcPr>
            <w:tcW w:w="7336" w:type="dxa"/>
          </w:tcPr>
          <w:p w:rsidR="00DA286E" w:rsidRDefault="00DA286E"/>
        </w:tc>
      </w:tr>
    </w:tbl>
    <w:p w:rsidR="00356B14" w:rsidRDefault="00356B14"/>
    <w:sectPr w:rsidR="0035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6E"/>
    <w:rsid w:val="00026B8A"/>
    <w:rsid w:val="00127565"/>
    <w:rsid w:val="001B16AC"/>
    <w:rsid w:val="00356B14"/>
    <w:rsid w:val="003B4EB6"/>
    <w:rsid w:val="00557C4C"/>
    <w:rsid w:val="00974008"/>
    <w:rsid w:val="00AB282B"/>
    <w:rsid w:val="00DA286E"/>
    <w:rsid w:val="00DD0260"/>
    <w:rsid w:val="00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2019-04-04T06:05:00Z</dcterms:created>
  <dcterms:modified xsi:type="dcterms:W3CDTF">2019-04-04T06:05:00Z</dcterms:modified>
</cp:coreProperties>
</file>