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70" w:rsidRPr="00A441B8" w:rsidRDefault="008D3A70" w:rsidP="008D3A70">
      <w:pPr>
        <w:tabs>
          <w:tab w:val="left" w:pos="5171"/>
          <w:tab w:val="left" w:pos="5842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441B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_______________        /М.М.Сулемзянов/</w:t>
      </w:r>
    </w:p>
    <w:p w:rsidR="008D3A70" w:rsidRPr="00665F11" w:rsidRDefault="008D3A70" w:rsidP="008D3A70">
      <w:pPr>
        <w:suppressAutoHyphens/>
        <w:autoSpaceDE w:val="0"/>
        <w:spacing w:after="0" w:line="240" w:lineRule="auto"/>
        <w:ind w:left="4956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sz w:val="24"/>
          <w:szCs w:val="24"/>
          <w:lang w:eastAsia="ar-SA"/>
        </w:rPr>
        <w:t>М. П.</w:t>
      </w: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36"/>
          <w:szCs w:val="24"/>
          <w:lang w:eastAsia="ar-SA"/>
        </w:rPr>
        <w:t>БИЗНЕС-ПЛАН ПРОЕКТА</w:t>
      </w: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36"/>
          <w:szCs w:val="24"/>
          <w:lang w:eastAsia="ar-SA"/>
        </w:rPr>
        <w:t>по созданию, реконструкции и модернизации</w:t>
      </w:r>
    </w:p>
    <w:p w:rsidR="008D3A70" w:rsidRPr="00665F11" w:rsidRDefault="008D3A70" w:rsidP="008D3A70">
      <w:pPr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36"/>
          <w:szCs w:val="24"/>
          <w:lang w:eastAsia="ar-SA"/>
        </w:rPr>
        <w:t>животноводческой фермы</w:t>
      </w:r>
    </w:p>
    <w:p w:rsidR="008D3A70" w:rsidRPr="00665F11" w:rsidRDefault="008D3A70" w:rsidP="008D3A70">
      <w:pPr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24"/>
          <w:lang w:eastAsia="ar-SA"/>
        </w:rPr>
      </w:pPr>
    </w:p>
    <w:p w:rsidR="008D3A70" w:rsidRPr="00665F11" w:rsidRDefault="008D3A70" w:rsidP="008D3A70">
      <w:pPr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36"/>
          <w:szCs w:val="24"/>
          <w:lang w:eastAsia="ar-SA"/>
        </w:rPr>
        <w:t>мясное скотоводство</w:t>
      </w:r>
    </w:p>
    <w:p w:rsidR="008D3A70" w:rsidRPr="009A1099" w:rsidRDefault="008D3A70" w:rsidP="008D3A70">
      <w:pPr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36"/>
          <w:szCs w:val="24"/>
          <w:lang w:eastAsia="ar-SA"/>
        </w:rPr>
        <w:t>и переработка</w:t>
      </w:r>
    </w:p>
    <w:p w:rsidR="008D3A70" w:rsidRDefault="008D3A70" w:rsidP="008D3A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D3A70" w:rsidRDefault="008D3A70" w:rsidP="008D3A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D3A70" w:rsidRPr="00665F11" w:rsidRDefault="008D3A70" w:rsidP="008D3A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D3A70" w:rsidRPr="00A441B8" w:rsidRDefault="008D3A70" w:rsidP="008D3A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4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(ООО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 </w:t>
      </w:r>
      <w:r w:rsidRPr="00A44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КАПК-Инвест</w:t>
      </w:r>
      <w:r w:rsidRPr="00A44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»)</w:t>
      </w: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Pr="00665F11" w:rsidRDefault="008D3A70" w:rsidP="008D3A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</w:t>
      </w:r>
      <w:r w:rsidRPr="00665F1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г.</w:t>
      </w:r>
    </w:p>
    <w:p w:rsidR="008D3A70" w:rsidRPr="00665F11" w:rsidRDefault="008D3A70" w:rsidP="008D3A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br w:type="page"/>
      </w:r>
      <w:r w:rsidRPr="00665F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1. Общие сведения о хозяйстве</w:t>
      </w:r>
    </w:p>
    <w:p w:rsidR="008D3A70" w:rsidRPr="009A1099" w:rsidRDefault="008D3A70" w:rsidP="008D3A7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210"/>
      </w:tblGrid>
      <w:tr w:rsidR="008D3A70" w:rsidRPr="009A1099" w:rsidTr="00256E0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Фамилия, имя, отчество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ООО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СП</w:t>
            </w: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КАПК-Инвест</w:t>
            </w: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Пшеничный Евгений Николаевич</w:t>
            </w:r>
          </w:p>
        </w:tc>
      </w:tr>
      <w:tr w:rsidR="008D3A70" w:rsidRPr="009A1099" w:rsidTr="00256E0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Номер и дата государственной       </w:t>
            </w: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Общества с ограниченной ответственностью </w:t>
            </w:r>
            <w:r w:rsidR="00256E0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СП «КАПК-Инвест</w:t>
            </w: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»</w:t>
            </w:r>
            <w:proofErr w:type="gramEnd"/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0" w:rsidRDefault="008D3A70" w:rsidP="0025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1086381000507</w:t>
            </w:r>
          </w:p>
          <w:p w:rsidR="008D3A70" w:rsidRPr="009A1099" w:rsidRDefault="008D3A70" w:rsidP="0025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15</w:t>
            </w:r>
            <w:r w:rsidRPr="009A1099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.07.2008</w:t>
            </w:r>
          </w:p>
        </w:tc>
      </w:tr>
      <w:tr w:rsidR="008D3A70" w:rsidRPr="009A1099" w:rsidTr="00256E04">
        <w:trPr>
          <w:cantSplit/>
          <w:trHeight w:val="240"/>
          <w:jc w:val="center"/>
        </w:trPr>
        <w:tc>
          <w:tcPr>
            <w:tcW w:w="9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eastAsia="ar-SA"/>
              </w:rPr>
              <w:t>Реквизит</w:t>
            </w:r>
            <w:proofErr w:type="gramStart"/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eastAsia="ar-SA"/>
              </w:rPr>
              <w:t>ы ООО</w:t>
            </w:r>
            <w:proofErr w:type="gramEnd"/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eastAsia="ar-SA"/>
              </w:rPr>
              <w:t xml:space="preserve"> СП «КАПК-Инвест»</w:t>
            </w:r>
            <w:r w:rsidRPr="009A1099">
              <w:rPr>
                <w:rFonts w:ascii="Times New Roman" w:eastAsia="Arial" w:hAnsi="Times New Roman" w:cs="Times New Roman"/>
                <w:i/>
                <w:sz w:val="28"/>
                <w:szCs w:val="28"/>
                <w:lang w:eastAsia="ar-SA"/>
              </w:rPr>
              <w:t>:</w:t>
            </w:r>
          </w:p>
        </w:tc>
      </w:tr>
      <w:tr w:rsidR="008D3A70" w:rsidRPr="009A1099" w:rsidTr="00256E0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ИНН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1099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63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81012395</w:t>
            </w:r>
          </w:p>
        </w:tc>
      </w:tr>
      <w:tr w:rsidR="008D3A70" w:rsidRPr="009A1099" w:rsidTr="00256E0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КПП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6381</w:t>
            </w:r>
            <w:r w:rsidRPr="009A1099"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01001</w:t>
            </w:r>
          </w:p>
        </w:tc>
      </w:tr>
      <w:tr w:rsidR="008D3A70" w:rsidRPr="009A1099" w:rsidTr="00256E0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Расчетный счет/лицевой счет (указать)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0" w:rsidRPr="00A0136E" w:rsidRDefault="008D3A70" w:rsidP="00256E04">
            <w:pPr>
              <w:suppressAutoHyphens/>
              <w:snapToGrid w:val="0"/>
              <w:spacing w:after="120" w:line="240" w:lineRule="auto"/>
              <w:rPr>
                <w:rFonts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PFHighwaySansPro-Light" w:eastAsia="Calibri" w:hAnsi="PFHighwaySansPro-Light" w:cs="PFHighwaySansPro-Light"/>
                <w:sz w:val="28"/>
                <w:szCs w:val="28"/>
                <w:lang w:eastAsia="ru-RU"/>
              </w:rPr>
              <w:t>4</w:t>
            </w:r>
            <w:r>
              <w:rPr>
                <w:rFonts w:eastAsia="Calibri" w:cs="PFHighwaySansPro-Light"/>
                <w:sz w:val="28"/>
                <w:szCs w:val="28"/>
                <w:lang w:eastAsia="ru-RU"/>
              </w:rPr>
              <w:t>0702810806180000227</w:t>
            </w:r>
          </w:p>
        </w:tc>
      </w:tr>
      <w:tr w:rsidR="008D3A70" w:rsidRPr="009A1099" w:rsidTr="00256E0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Корреспондентский счет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snapToGrid w:val="0"/>
              <w:spacing w:after="120" w:line="240" w:lineRule="auto"/>
              <w:rPr>
                <w:rFonts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PFHighwaySansPro-Light"/>
                <w:sz w:val="28"/>
                <w:szCs w:val="28"/>
                <w:lang w:eastAsia="ru-RU"/>
              </w:rPr>
              <w:t>30101810145250000411</w:t>
            </w:r>
          </w:p>
        </w:tc>
      </w:tr>
      <w:tr w:rsidR="008D3A70" w:rsidRPr="009A1099" w:rsidTr="00256E0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БИК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snapToGrid w:val="0"/>
              <w:spacing w:after="120" w:line="240" w:lineRule="auto"/>
              <w:rPr>
                <w:rFonts w:eastAsia="Arial" w:cs="Times New Roman"/>
                <w:sz w:val="28"/>
                <w:szCs w:val="28"/>
                <w:lang w:eastAsia="ar-SA"/>
              </w:rPr>
            </w:pPr>
            <w:r w:rsidRPr="009A1099">
              <w:rPr>
                <w:rFonts w:eastAsia="Calibri" w:cs="PFHighwaySansPro-Light"/>
                <w:sz w:val="28"/>
                <w:szCs w:val="28"/>
                <w:lang w:eastAsia="ru-RU"/>
              </w:rPr>
              <w:t>04</w:t>
            </w:r>
            <w:r>
              <w:rPr>
                <w:rFonts w:eastAsia="Calibri" w:cs="PFHighwaySansPro-Light"/>
                <w:sz w:val="28"/>
                <w:szCs w:val="28"/>
                <w:lang w:eastAsia="ru-RU"/>
              </w:rPr>
              <w:t>4525411</w:t>
            </w:r>
          </w:p>
        </w:tc>
      </w:tr>
      <w:tr w:rsidR="008D3A70" w:rsidRPr="009A1099" w:rsidTr="00256E0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Юридический адрес  ООО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СП «КАПК-Инвест</w:t>
            </w: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446561 Самарская область,</w:t>
            </w:r>
          </w:p>
          <w:p w:rsidR="008D3A70" w:rsidRPr="009A1099" w:rsidRDefault="008D3A70" w:rsidP="0025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Сергиевский район,</w:t>
            </w:r>
          </w:p>
          <w:p w:rsidR="008D3A70" w:rsidRDefault="008D3A70" w:rsidP="0025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с. Красносельское,</w:t>
            </w:r>
          </w:p>
          <w:p w:rsidR="008D3A70" w:rsidRPr="00761210" w:rsidRDefault="008D3A70" w:rsidP="0025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ул. Школьная, д</w:t>
            </w:r>
            <w:proofErr w:type="gramStart"/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9</w:t>
            </w:r>
            <w:proofErr w:type="gramEnd"/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/9 </w:t>
            </w:r>
          </w:p>
        </w:tc>
      </w:tr>
      <w:tr w:rsidR="008D3A70" w:rsidRPr="009A1099" w:rsidTr="00256E0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Фактический адрес  ООО СП  «КАПК-Инвест</w:t>
            </w: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446561 Самарская область,</w:t>
            </w:r>
          </w:p>
          <w:p w:rsidR="008D3A70" w:rsidRPr="009A1099" w:rsidRDefault="008D3A70" w:rsidP="0025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Сергиевский район,</w:t>
            </w:r>
          </w:p>
          <w:p w:rsidR="008D3A70" w:rsidRDefault="008D3A70" w:rsidP="0025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с. Красносельское,</w:t>
            </w:r>
          </w:p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ул. Школьная, д</w:t>
            </w:r>
            <w:proofErr w:type="gramStart"/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>9</w:t>
            </w:r>
            <w:proofErr w:type="gramEnd"/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ru-RU"/>
              </w:rPr>
              <w:t xml:space="preserve">/9 </w:t>
            </w:r>
          </w:p>
        </w:tc>
      </w:tr>
      <w:tr w:rsidR="008D3A70" w:rsidRPr="009A1099" w:rsidTr="00256E0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Телефон, адрес  электронной почт</w:t>
            </w:r>
            <w:proofErr w:type="gramStart"/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ы ООО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СП «КАПК-Инвест</w:t>
            </w:r>
            <w:r w:rsidRPr="009A109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0" w:rsidRPr="009A1099" w:rsidRDefault="008D3A70" w:rsidP="00256E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lang w:eastAsia="ar-SA"/>
              </w:rPr>
              <w:t>89370628715; 8</w:t>
            </w:r>
            <w:r w:rsidR="00256E04">
              <w:rPr>
                <w:rFonts w:ascii="Arial" w:eastAsia="Arial" w:hAnsi="Arial" w:cs="Arial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lang w:eastAsia="ar-SA"/>
              </w:rPr>
              <w:t>927 706-77-67; 8917</w:t>
            </w:r>
            <w:r w:rsidRPr="009A1099">
              <w:rPr>
                <w:rFonts w:ascii="Arial" w:eastAsia="Arial" w:hAnsi="Arial" w:cs="Arial"/>
                <w:color w:val="000000"/>
                <w:sz w:val="28"/>
                <w:szCs w:val="28"/>
                <w:lang w:eastAsia="ar-SA"/>
              </w:rPr>
              <w:t xml:space="preserve">164-91-10.  </w:t>
            </w:r>
            <w:r w:rsidRPr="009A1099">
              <w:rPr>
                <w:rFonts w:ascii="Arial" w:eastAsia="Arial" w:hAnsi="Arial" w:cs="Arial"/>
                <w:color w:val="000000"/>
                <w:sz w:val="28"/>
                <w:szCs w:val="28"/>
                <w:lang w:val="en-US" w:eastAsia="ar-SA"/>
              </w:rPr>
              <w:t>smaratm</w:t>
            </w:r>
            <w:r w:rsidRPr="009A1099">
              <w:rPr>
                <w:rFonts w:ascii="Arial" w:eastAsia="Arial" w:hAnsi="Arial" w:cs="Arial"/>
                <w:color w:val="000000"/>
                <w:sz w:val="28"/>
                <w:szCs w:val="28"/>
                <w:lang w:eastAsia="ar-SA"/>
              </w:rPr>
              <w:t>@</w:t>
            </w:r>
            <w:r w:rsidRPr="009A1099">
              <w:rPr>
                <w:rFonts w:ascii="Arial" w:eastAsia="Arial" w:hAnsi="Arial" w:cs="Arial"/>
                <w:color w:val="000000"/>
                <w:sz w:val="28"/>
                <w:szCs w:val="28"/>
                <w:lang w:val="en-US" w:eastAsia="ar-SA"/>
              </w:rPr>
              <w:t>bk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lang w:eastAsia="ar-SA"/>
              </w:rPr>
              <w:t>.</w:t>
            </w:r>
            <w:r w:rsidRPr="009A1099">
              <w:rPr>
                <w:rFonts w:ascii="Arial" w:eastAsia="Arial" w:hAnsi="Arial" w:cs="Arial"/>
                <w:color w:val="000000"/>
                <w:sz w:val="28"/>
                <w:szCs w:val="28"/>
                <w:lang w:val="en-US" w:eastAsia="ar-SA"/>
              </w:rPr>
              <w:t>ru</w:t>
            </w:r>
          </w:p>
        </w:tc>
      </w:tr>
    </w:tbl>
    <w:p w:rsidR="008D3A70" w:rsidRPr="00665F11" w:rsidRDefault="008D3A70" w:rsidP="008D3A7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A70" w:rsidRPr="00665F11" w:rsidRDefault="008D3A70" w:rsidP="008D3A70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2. Общие сведения о проекте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527"/>
      </w:tblGrid>
      <w:tr w:rsidR="008D3A70" w:rsidRPr="00665F11" w:rsidTr="00256E04">
        <w:trPr>
          <w:cantSplit/>
          <w:trHeight w:val="1518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0" w:rsidRPr="00665F11" w:rsidRDefault="008D3A70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Суть проекта (основные мероприятия):</w:t>
            </w:r>
          </w:p>
          <w:p w:rsidR="008D3A70" w:rsidRPr="00665F11" w:rsidRDefault="008D3A70" w:rsidP="00256E0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D3A70" w:rsidRPr="00665F11" w:rsidRDefault="00256E04" w:rsidP="00256E0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тип проекта – строительство сооружений</w:t>
            </w:r>
            <w:r w:rsidR="008D3A70"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</w:t>
            </w:r>
            <w:r w:rsidR="008D3A7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реконструкция животноводческих помещений</w:t>
            </w:r>
            <w:r w:rsidR="008D3A70"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закупка скота и оборудования;</w:t>
            </w:r>
          </w:p>
          <w:p w:rsidR="008D3A70" w:rsidRPr="00665F11" w:rsidRDefault="008D3A70" w:rsidP="00256E0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D3A70" w:rsidRDefault="008D3A70" w:rsidP="00256E0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цель проекта –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разведение КРС мясного и молочного направления, </w:t>
            </w: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увеличение производства мясной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молочной продукции и племенного поголовья</w:t>
            </w: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:rsidR="008D3A70" w:rsidRPr="00665F11" w:rsidRDefault="008D3A70" w:rsidP="00256E0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Переработка и реализация.</w:t>
            </w:r>
          </w:p>
          <w:p w:rsidR="008D3A70" w:rsidRPr="00665F11" w:rsidRDefault="008D3A70" w:rsidP="00256E0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0" w:rsidRPr="00665F11" w:rsidRDefault="008D3A70" w:rsidP="00256E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lang w:eastAsia="ar-SA"/>
              </w:rPr>
              <w:t>Развитие мясного скотоводства за счет приобретения маточного поголовья КРС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 «Герефордов», </w:t>
            </w:r>
            <w:r w:rsidRPr="00665F11">
              <w:rPr>
                <w:rFonts w:ascii="Times New Roman" w:eastAsia="Arial" w:hAnsi="Times New Roman" w:cs="Times New Roman"/>
                <w:lang w:eastAsia="ar-SA"/>
              </w:rPr>
              <w:t>«Абердина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 Ангусской», «Казахской белоголовой»  породы - 200 нетелей и 3</w:t>
            </w:r>
            <w:r w:rsidR="00256E04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665F11">
              <w:rPr>
                <w:rFonts w:ascii="Times New Roman" w:eastAsia="Arial" w:hAnsi="Times New Roman" w:cs="Times New Roman"/>
                <w:lang w:eastAsia="ar-SA"/>
              </w:rPr>
              <w:t>быков</w:t>
            </w:r>
            <w:r w:rsidR="00256E04">
              <w:rPr>
                <w:rFonts w:ascii="Times New Roman" w:eastAsia="Arial" w:hAnsi="Times New Roman" w:cs="Times New Roman"/>
                <w:lang w:eastAsia="ar-SA"/>
              </w:rPr>
              <w:t xml:space="preserve"> производителей</w:t>
            </w:r>
            <w:r w:rsidRPr="00665F11">
              <w:rPr>
                <w:rFonts w:ascii="Times New Roman" w:eastAsia="Arial" w:hAnsi="Times New Roman" w:cs="Times New Roman"/>
                <w:lang w:eastAsia="ar-SA"/>
              </w:rPr>
              <w:t>, строительство животноводческого сооружения для КРС, реконструкция помещения для содержания животных, закупка оборудования – тракторов МТЗ 82.1, комбикормовы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й завод, кормоцеха, мясного, консервного цеха, </w:t>
            </w:r>
            <w:r w:rsidRPr="00665F11">
              <w:rPr>
                <w:rFonts w:ascii="Times New Roman" w:eastAsia="Arial" w:hAnsi="Times New Roman" w:cs="Times New Roman"/>
                <w:lang w:eastAsia="ar-SA"/>
              </w:rPr>
              <w:t xml:space="preserve"> сеть фирменных магазинов.</w:t>
            </w:r>
          </w:p>
        </w:tc>
      </w:tr>
      <w:tr w:rsidR="008D3A70" w:rsidRPr="00665F11" w:rsidTr="00256E04">
        <w:trPr>
          <w:cantSplit/>
          <w:trHeight w:val="318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0" w:rsidRPr="00665F11" w:rsidRDefault="008D3A70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Сроки и этапы реализации проекта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0" w:rsidRPr="00665F11" w:rsidRDefault="008D3A70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2021-2028</w:t>
            </w:r>
          </w:p>
        </w:tc>
      </w:tr>
      <w:tr w:rsidR="008D3A70" w:rsidRPr="00665F11" w:rsidTr="00256E04">
        <w:trPr>
          <w:cantSplit/>
          <w:trHeight w:val="318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0" w:rsidRPr="00665F11" w:rsidRDefault="008D3A70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Расчетная потребность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кормовой базе, закупке животных, сельскохозяйственной технике, мощности технологического оборудования</w:t>
            </w:r>
          </w:p>
          <w:p w:rsidR="008D3A70" w:rsidRPr="00665F11" w:rsidRDefault="008D3A70" w:rsidP="00256E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(по годам с 2021 г. до 2028</w:t>
            </w: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0" w:rsidRPr="00665F11" w:rsidRDefault="008D3A70" w:rsidP="00256E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lang w:eastAsia="ar-SA"/>
              </w:rPr>
              <w:t xml:space="preserve">Корма выращиваются собственными силами на земле сельскохозяйственного назначения, находящейся в </w:t>
            </w:r>
            <w:r>
              <w:rPr>
                <w:rFonts w:ascii="Times New Roman" w:eastAsia="Arial" w:hAnsi="Times New Roman" w:cs="Times New Roman"/>
                <w:lang w:eastAsia="ar-SA"/>
              </w:rPr>
              <w:t>собственност</w:t>
            </w:r>
            <w:proofErr w:type="gramStart"/>
            <w:r>
              <w:rPr>
                <w:rFonts w:ascii="Times New Roman" w:eastAsia="Arial" w:hAnsi="Times New Roman" w:cs="Times New Roman"/>
                <w:lang w:eastAsia="ar-SA"/>
              </w:rPr>
              <w:t>и ООО</w:t>
            </w:r>
            <w:proofErr w:type="gramEnd"/>
            <w:r>
              <w:rPr>
                <w:rFonts w:ascii="Times New Roman" w:eastAsia="Arial" w:hAnsi="Times New Roman" w:cs="Times New Roman"/>
                <w:lang w:eastAsia="ar-SA"/>
              </w:rPr>
              <w:t xml:space="preserve"> СП «КАПК Инвест»</w:t>
            </w:r>
            <w:r w:rsidRPr="00665F11">
              <w:rPr>
                <w:rFonts w:ascii="Times New Roman" w:eastAsia="Arial" w:hAnsi="Times New Roman" w:cs="Times New Roman"/>
                <w:lang w:eastAsia="ar-SA"/>
              </w:rPr>
              <w:t xml:space="preserve"> и аренде.</w:t>
            </w:r>
          </w:p>
          <w:p w:rsidR="008D3A70" w:rsidRPr="00665F11" w:rsidRDefault="008D3A70" w:rsidP="00256E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ООО</w:t>
            </w:r>
            <w:r w:rsidRPr="00665F11">
              <w:rPr>
                <w:rFonts w:ascii="Times New Roman" w:eastAsia="Arial" w:hAnsi="Times New Roman" w:cs="Times New Roman"/>
                <w:lang w:eastAsia="ar-SA"/>
              </w:rPr>
              <w:t xml:space="preserve"> технически оснащено. </w:t>
            </w:r>
          </w:p>
          <w:p w:rsidR="008D3A70" w:rsidRPr="00665F11" w:rsidRDefault="008D3A70" w:rsidP="00256E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lang w:eastAsia="ar-SA"/>
              </w:rPr>
              <w:t>Расчетная потребнос</w:t>
            </w:r>
            <w:r>
              <w:rPr>
                <w:rFonts w:ascii="Times New Roman" w:eastAsia="Arial" w:hAnsi="Times New Roman" w:cs="Times New Roman"/>
                <w:lang w:eastAsia="ar-SA"/>
              </w:rPr>
              <w:t>ть в приобретении животных (200 нетелей и 3</w:t>
            </w:r>
            <w:r w:rsidRPr="00665F11">
              <w:rPr>
                <w:rFonts w:ascii="Times New Roman" w:eastAsia="Arial" w:hAnsi="Times New Roman" w:cs="Times New Roman"/>
                <w:lang w:eastAsia="ar-SA"/>
              </w:rPr>
              <w:t xml:space="preserve"> быков) за сч</w:t>
            </w:r>
            <w:r>
              <w:rPr>
                <w:rFonts w:ascii="Times New Roman" w:eastAsia="Arial" w:hAnsi="Times New Roman" w:cs="Times New Roman"/>
                <w:lang w:eastAsia="ar-SA"/>
              </w:rPr>
              <w:t>ет</w:t>
            </w:r>
            <w:r w:rsidR="00256E04">
              <w:rPr>
                <w:rFonts w:ascii="Times New Roman" w:eastAsia="Arial" w:hAnsi="Times New Roman" w:cs="Times New Roman"/>
                <w:lang w:eastAsia="ar-SA"/>
              </w:rPr>
              <w:t xml:space="preserve"> собственных, кредитных, грантовых и инвестиционных средств в 2021-22 </w:t>
            </w:r>
            <w:r w:rsidRPr="00665F11">
              <w:rPr>
                <w:rFonts w:ascii="Times New Roman" w:eastAsia="Arial" w:hAnsi="Times New Roman" w:cs="Times New Roman"/>
                <w:lang w:eastAsia="ar-SA"/>
              </w:rPr>
              <w:t xml:space="preserve">году. </w:t>
            </w:r>
          </w:p>
        </w:tc>
      </w:tr>
    </w:tbl>
    <w:p w:rsidR="008D3A70" w:rsidRDefault="008D3A70"/>
    <w:p w:rsidR="008D3A70" w:rsidRDefault="008D3A70"/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527"/>
      </w:tblGrid>
      <w:tr w:rsidR="00042492" w:rsidRPr="00665F11" w:rsidTr="00256E04">
        <w:trPr>
          <w:cantSplit/>
          <w:trHeight w:val="318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Расчетная потребность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водных ресурсах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объем, количество, источник водн</w:t>
            </w: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 о</w:t>
            </w: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беспечения)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lang w:eastAsia="ar-SA"/>
              </w:rPr>
              <w:t xml:space="preserve">Потребность 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ООО </w:t>
            </w:r>
            <w:r w:rsidRPr="00665F11">
              <w:rPr>
                <w:rFonts w:ascii="Times New Roman" w:eastAsia="Arial" w:hAnsi="Times New Roman" w:cs="Times New Roman"/>
                <w:lang w:eastAsia="ar-SA"/>
              </w:rPr>
              <w:t xml:space="preserve">в водных ресурсах </w:t>
            </w:r>
            <w:r>
              <w:rPr>
                <w:rFonts w:ascii="Times New Roman" w:eastAsia="Arial" w:hAnsi="Times New Roman" w:cs="Times New Roman"/>
                <w:lang w:eastAsia="ar-SA"/>
              </w:rPr>
              <w:t>удовлетворяется за счет скважин, центрального водоснабжения, родниковых источников, искусственных и естественных водоемов</w:t>
            </w:r>
            <w:r w:rsidRPr="00665F11">
              <w:rPr>
                <w:rFonts w:ascii="Times New Roman" w:eastAsia="Arial" w:hAnsi="Times New Roman" w:cs="Times New Roman"/>
                <w:lang w:eastAsia="ar-SA"/>
              </w:rPr>
              <w:t>.</w:t>
            </w:r>
            <w:r w:rsidRPr="00665F11">
              <w:rPr>
                <w:rFonts w:ascii="Times New Roman" w:eastAsia="Arial" w:hAnsi="Times New Roman" w:cs="Times New Roman"/>
                <w:highlight w:val="yellow"/>
                <w:lang w:eastAsia="ar-SA"/>
              </w:rPr>
              <w:t xml:space="preserve"> </w:t>
            </w:r>
          </w:p>
        </w:tc>
      </w:tr>
      <w:tr w:rsidR="00042492" w:rsidRPr="00665F11" w:rsidTr="00256E04">
        <w:trPr>
          <w:cantSplit/>
          <w:trHeight w:val="318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Расчетная потребность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энергоресурсах, источник энергоснабжения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463DB">
              <w:rPr>
                <w:rFonts w:ascii="Times New Roman" w:hAnsi="Times New Roman" w:cs="Times New Roman"/>
              </w:rPr>
              <w:t xml:space="preserve">На </w:t>
            </w:r>
            <w:r w:rsidRPr="004E61A4">
              <w:rPr>
                <w:rFonts w:ascii="Times New Roman" w:hAnsi="Times New Roman" w:cs="Times New Roman"/>
              </w:rPr>
              <w:t>территории действует собственная подстанция</w:t>
            </w:r>
            <w:r>
              <w:rPr>
                <w:rFonts w:ascii="Times New Roman" w:hAnsi="Times New Roman" w:cs="Times New Roman"/>
              </w:rPr>
              <w:t>. Возможность привязки к центральным энергосетям есть. При беспривязно выгульном содержании потребность в энергоемких процессах отсутствует. Производство механизировано за счет тракторов и техники. На время пастбищ потребность минимальна, практически равна нулю.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Стоимость проекта, тыс. руб.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100 000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т. ч.: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С</w:t>
            </w: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обственные средства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Средства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гранта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25 000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Инвест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иционные средства банка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70 000</w:t>
            </w:r>
          </w:p>
        </w:tc>
      </w:tr>
      <w:tr w:rsidR="00042492" w:rsidRPr="00665F11" w:rsidTr="00256E04">
        <w:trPr>
          <w:cantSplit/>
          <w:trHeight w:val="26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Срок окупаемости проекта, лет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9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Эффективность хозяйства после завершения проекта</w:t>
            </w:r>
          </w:p>
          <w:p w:rsidR="00042492" w:rsidRPr="00665F11" w:rsidRDefault="00042492" w:rsidP="00256E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(на год, следующий за годом окупаемости проекта)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Выручка от реализации, тыс. руб.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546000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Рентабельность производства, %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Рентабельность продаж, %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91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Среднемесячная заработная плата, тыс. руб.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</w:tbl>
    <w:p w:rsidR="00256E04" w:rsidRDefault="00256E04" w:rsidP="00042492">
      <w:pPr>
        <w:suppressAutoHyphens/>
        <w:autoSpaceDE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2492" w:rsidRDefault="00042492" w:rsidP="00042492">
      <w:pPr>
        <w:suppressAutoHyphens/>
        <w:autoSpaceDE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 Показатели выхода на проектную мощность по годам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suppressAutoHyphens/>
        <w:autoSpaceDE w:val="0"/>
        <w:spacing w:after="0" w:line="240" w:lineRule="auto"/>
        <w:ind w:left="11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65" w:type="dxa"/>
        <w:jc w:val="center"/>
        <w:tblInd w:w="108" w:type="dxa"/>
        <w:tblLayout w:type="fixed"/>
        <w:tblLook w:val="0000"/>
      </w:tblPr>
      <w:tblGrid>
        <w:gridCol w:w="1777"/>
        <w:gridCol w:w="817"/>
        <w:gridCol w:w="1010"/>
        <w:gridCol w:w="1001"/>
        <w:gridCol w:w="1000"/>
        <w:gridCol w:w="993"/>
        <w:gridCol w:w="1381"/>
        <w:gridCol w:w="993"/>
        <w:gridCol w:w="993"/>
      </w:tblGrid>
      <w:tr w:rsidR="00042492" w:rsidRPr="00665F11" w:rsidTr="00256E04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  <w:p w:rsidR="00042492" w:rsidRPr="00665F11" w:rsidRDefault="00042492" w:rsidP="00256E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(факт)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  <w:p w:rsidR="00042492" w:rsidRPr="00665F11" w:rsidRDefault="00042492" w:rsidP="00256E04">
            <w:pPr>
              <w:suppressAutoHyphens/>
              <w:autoSpaceDE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  <w:p w:rsidR="00042492" w:rsidRPr="00665F11" w:rsidRDefault="00042492" w:rsidP="00256E04">
            <w:pPr>
              <w:suppressAutoHyphens/>
              <w:autoSpaceDE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  <w:p w:rsidR="00042492" w:rsidRPr="00665F11" w:rsidRDefault="00042492" w:rsidP="00256E04">
            <w:pPr>
              <w:suppressAutoHyphens/>
              <w:autoSpaceDE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2026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  <w:p w:rsidR="00042492" w:rsidRPr="00665F11" w:rsidRDefault="00042492" w:rsidP="00256E04">
            <w:pPr>
              <w:suppressAutoHyphens/>
              <w:autoSpaceDE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2027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  <w:p w:rsidR="00042492" w:rsidRPr="00665F11" w:rsidRDefault="00042492" w:rsidP="00256E04">
            <w:pPr>
              <w:suppressAutoHyphens/>
              <w:autoSpaceDE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(окупаемость)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2028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2029</w:t>
            </w:r>
          </w:p>
          <w:p w:rsidR="00042492" w:rsidRPr="00665F11" w:rsidRDefault="00042492" w:rsidP="00256E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% к</w:t>
            </w:r>
          </w:p>
          <w:p w:rsidR="00042492" w:rsidRPr="00665F11" w:rsidRDefault="00042492" w:rsidP="00256E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пер.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042492" w:rsidRPr="00665F11" w:rsidTr="00256E04">
        <w:trPr>
          <w:jc w:val="center"/>
        </w:trPr>
        <w:tc>
          <w:tcPr>
            <w:tcW w:w="6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Поголовье сельскохозяйственных животных (гол.)*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КРС всего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203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397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638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1305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371</w:t>
            </w:r>
          </w:p>
        </w:tc>
      </w:tr>
      <w:tr w:rsidR="00042492" w:rsidRPr="00665F11" w:rsidTr="00256E04">
        <w:trPr>
          <w:jc w:val="center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 т.ч. коровы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297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544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663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375</w:t>
            </w:r>
          </w:p>
        </w:tc>
      </w:tr>
      <w:tr w:rsidR="00042492" w:rsidRPr="00665F11" w:rsidTr="00256E04">
        <w:trPr>
          <w:jc w:val="center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 т.ч. коровы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племенные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Телки от 12 до 18 </w:t>
            </w:r>
            <w:proofErr w:type="spellStart"/>
            <w:proofErr w:type="gramStart"/>
            <w:r w:rsidRPr="00665F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263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</w:t>
            </w:r>
          </w:p>
        </w:tc>
      </w:tr>
      <w:tr w:rsidR="00042492" w:rsidRPr="00665F11" w:rsidTr="00256E04">
        <w:trPr>
          <w:jc w:val="center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Телки до 12 </w:t>
            </w:r>
            <w:proofErr w:type="spellStart"/>
            <w:proofErr w:type="gramStart"/>
            <w:r w:rsidRPr="00665F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97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263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321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363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374</w:t>
            </w:r>
          </w:p>
        </w:tc>
      </w:tr>
      <w:tr w:rsidR="00042492" w:rsidRPr="00665F11" w:rsidTr="00256E04">
        <w:trPr>
          <w:jc w:val="center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Взрослые быки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23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042492" w:rsidRPr="00665F11" w:rsidTr="00256E04">
        <w:trPr>
          <w:jc w:val="center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Бычки до 18 </w:t>
            </w:r>
            <w:proofErr w:type="spellStart"/>
            <w:proofErr w:type="gramStart"/>
            <w:r w:rsidRPr="00665F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97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263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321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363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233</w:t>
            </w:r>
          </w:p>
        </w:tc>
      </w:tr>
      <w:tr w:rsidR="00042492" w:rsidRPr="00665F11" w:rsidTr="00256E04">
        <w:trPr>
          <w:jc w:val="center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Бычки на реализацию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263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368</w:t>
            </w:r>
          </w:p>
        </w:tc>
      </w:tr>
      <w:tr w:rsidR="00042492" w:rsidRPr="00665F11" w:rsidTr="00256E04">
        <w:trPr>
          <w:jc w:val="center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Коровы и телки на реализацию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263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133</w:t>
            </w:r>
          </w:p>
        </w:tc>
      </w:tr>
      <w:tr w:rsidR="00042492" w:rsidRPr="00665F11" w:rsidTr="00256E04">
        <w:trPr>
          <w:jc w:val="center"/>
        </w:trPr>
        <w:tc>
          <w:tcPr>
            <w:tcW w:w="65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Производство продукции (тонн)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Мясо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30,875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61,750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170,950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208,650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</w:tr>
      <w:tr w:rsidR="00042492" w:rsidRPr="00665F11" w:rsidTr="00256E04">
        <w:trPr>
          <w:jc w:val="center"/>
        </w:trPr>
        <w:tc>
          <w:tcPr>
            <w:tcW w:w="65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реализации произведенной продукции (тонн)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782</w:t>
            </w:r>
          </w:p>
        </w:tc>
      </w:tr>
      <w:tr w:rsidR="00042492" w:rsidRPr="00665F11" w:rsidTr="00256E04">
        <w:trPr>
          <w:jc w:val="center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Мясо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30,875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61,750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170,950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208,650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736</w:t>
            </w:r>
          </w:p>
        </w:tc>
      </w:tr>
      <w:tr w:rsidR="00042492" w:rsidRPr="00665F11" w:rsidTr="00256E04">
        <w:trPr>
          <w:jc w:val="center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Объем продаж,  тыс. руб.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9262,5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18525,0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51285,0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(102570)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62592,0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(125190)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68250,0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(455000)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756</w:t>
            </w:r>
          </w:p>
        </w:tc>
      </w:tr>
    </w:tbl>
    <w:p w:rsidR="00042492" w:rsidRDefault="00042492" w:rsidP="000424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5F11">
        <w:rPr>
          <w:rFonts w:ascii="Times New Roman" w:eastAsia="Times New Roman" w:hAnsi="Times New Roman" w:cs="Times New Roman"/>
          <w:sz w:val="20"/>
          <w:szCs w:val="20"/>
          <w:lang w:eastAsia="ar-SA"/>
        </w:rPr>
        <w:t>план темпов роста поголовья животных рассчитан с учетом 10% выбраковки коров; вероятность рождения бычка при отеле – 50%, вероятность рождения телки при отеле – 50%.</w:t>
      </w:r>
    </w:p>
    <w:p w:rsidR="008D3A70" w:rsidRPr="00665F11" w:rsidRDefault="008D3A70" w:rsidP="000424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Цель и задачи проекта</w:t>
      </w:r>
    </w:p>
    <w:p w:rsidR="00042492" w:rsidRPr="00665F11" w:rsidRDefault="00042492" w:rsidP="00042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</w:t>
      </w:r>
      <w:r w:rsidR="00256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 направлен на развитие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животноводческой фермы мясного</w:t>
      </w:r>
      <w:r w:rsidR="00256E0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в перспективе и молочного направления,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создание племенного ядра, станцию осеменения, с последующей реализацией  семени, мяса и племенного молод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няка. Приобретение мясного, консервного цеха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сети магазинов позволит замкнуть цикл и доводить продукцию непосредственно до потребителей.</w:t>
      </w:r>
    </w:p>
    <w:p w:rsidR="00042492" w:rsidRDefault="00042492" w:rsidP="0004249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проекта достигается с помощью приобретения маточного поголовья КРС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Герефордов, Абердина </w:t>
      </w:r>
      <w:r w:rsidRPr="00665F11">
        <w:rPr>
          <w:rFonts w:ascii="Times New Roman" w:eastAsia="Arial" w:hAnsi="Times New Roman" w:cs="Times New Roman"/>
          <w:lang w:eastAsia="ar-SA"/>
        </w:rPr>
        <w:t>ангусской</w:t>
      </w:r>
      <w:r>
        <w:rPr>
          <w:rFonts w:ascii="Times New Roman" w:eastAsia="Arial" w:hAnsi="Times New Roman" w:cs="Times New Roman"/>
          <w:lang w:eastAsia="ar-SA"/>
        </w:rPr>
        <w:t xml:space="preserve"> и Казахской белоголовой</w:t>
      </w:r>
      <w:r w:rsidRPr="00665F11">
        <w:rPr>
          <w:rFonts w:ascii="Times New Roman" w:eastAsia="Arial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породы - 200 нетелей и 3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быков</w:t>
      </w:r>
      <w:r w:rsidR="00256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производителей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, строительство  сооружения для животных  (летнее, зимнее содержание), реконструкция животноводческих помещений, закупка оборудования – тракторов МТЗ 82.1, кормораздатчиков, постройки кормоцехов, комб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икормового завода, мясного, консервного цеха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сети магазинов. Проект имеет социально – экономическое значение в обеспечен</w:t>
      </w:r>
      <w:r w:rsidR="00C46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качественным мясом говядины, 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продуктами</w:t>
      </w:r>
      <w:r w:rsidR="00C46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переработки из него населения района,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других областей</w:t>
      </w:r>
      <w:r w:rsidR="00C46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 же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трудоустройстве сельских жителей, развития социальной сферы. 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Описание проекта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sz w:val="24"/>
          <w:szCs w:val="24"/>
          <w:lang w:eastAsia="ar-SA"/>
        </w:rPr>
        <w:t>Стоимо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сть проекта составляет 100 000</w:t>
      </w:r>
      <w:r w:rsidRPr="00665F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тыс. руб., в том числе: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Сумма собственных вложений -  5</w:t>
      </w:r>
      <w:r w:rsidRPr="00665F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000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тыс. </w:t>
      </w:r>
      <w:r w:rsidRPr="00665F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руб., </w:t>
      </w:r>
    </w:p>
    <w:p w:rsidR="00042492" w:rsidRDefault="00042492" w:rsidP="0004249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sz w:val="24"/>
          <w:szCs w:val="24"/>
          <w:lang w:eastAsia="ar-SA"/>
        </w:rPr>
        <w:t>- Зап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рашиваемые инвестиции  - 95 000</w:t>
      </w:r>
      <w:r w:rsidRPr="00665F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тыс.  руб. </w:t>
      </w:r>
    </w:p>
    <w:p w:rsidR="00C46070" w:rsidRDefault="00C46070" w:rsidP="0004249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2492" w:rsidRPr="00665F11" w:rsidRDefault="00042492" w:rsidP="000424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ности и аренде</w:t>
      </w:r>
      <w:r w:rsidR="00C46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находится около 6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000 га земли сельскохозяйственного назначения, прошедшие регистрацию в Управлении Федеральной службы государственной регистрации,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кадастра и картографии по Самар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ской области. Планируется увеличить маточное поголовье КРС плем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енных коров до 400 голов в 2025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  Молодняк бычков (жив</w:t>
      </w:r>
      <w:proofErr w:type="gramStart"/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ассой до 500-600 кг) сдавать на убой (минимальный убойный выход 300 кг). Молодняк, отвечающий всем критериям породы, реализовывать как племенной, для увеличения поголовья и улучшен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ия генофонда, Герефордов, Абердина ангуссов и казахской белоголовой  породы в Самар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ской области и других регионах.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92" w:rsidRPr="00665F11" w:rsidRDefault="00042492" w:rsidP="000424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Начиная, с  2022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ООО</w:t>
      </w:r>
      <w:proofErr w:type="gramEnd"/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планирует, усиленно развивать направление – мясное животноводство, разводить скот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Герефорд</w:t>
      </w:r>
      <w:r w:rsidRPr="00665F11">
        <w:rPr>
          <w:rFonts w:ascii="Times New Roman" w:eastAsia="Times New Roman" w:hAnsi="Times New Roman" w:cs="Times New Roman"/>
          <w:lang w:eastAsia="ar-SA"/>
        </w:rPr>
        <w:t xml:space="preserve">ской 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породы, которая отличается высоким качеством мяса и неприхотливостью к условиям содержания и погоды. 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начале 2025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начать реализовывать товарны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 коров и товарных телок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оставляя племенных телок для ремонта маточного стада.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2026 году получить статус племенного хозяйства.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обеспечения воспроизводства высокопроду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ктивного стада будет закуплен 3 быка-производителя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. Внедрить искусственное осеменение</w:t>
      </w:r>
      <w:r w:rsidR="00C46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путем создания станции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2492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5. Собственные ресурсы предпринимателя,</w:t>
      </w: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proofErr w:type="gramStart"/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используемые</w:t>
      </w:r>
      <w:proofErr w:type="gramEnd"/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на создание, реконструкцию или модернизацию</w:t>
      </w: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семейной животноводческой фермы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-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1"/>
        <w:gridCol w:w="710"/>
        <w:gridCol w:w="992"/>
        <w:gridCol w:w="1496"/>
      </w:tblGrid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</w:t>
            </w:r>
            <w:proofErr w:type="spellEnd"/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Стоимость,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</w:tc>
      </w:tr>
      <w:tr w:rsidR="00042492" w:rsidRPr="00665F11" w:rsidTr="00256E04">
        <w:trPr>
          <w:jc w:val="center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Земельные участки</w:t>
            </w:r>
          </w:p>
        </w:tc>
      </w:tr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 собственность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 аренда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Здания и сооружения</w:t>
            </w:r>
          </w:p>
        </w:tc>
      </w:tr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Загон для животных на 200 голов собственность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</w:t>
            </w: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3600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Техника и оборудование</w:t>
            </w:r>
          </w:p>
        </w:tc>
      </w:tr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Техническое оснащение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Оборот.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Оборот.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Комбайн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Оборот.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</w:p>
        </w:tc>
      </w:tr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Трактор Беларусь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Оборот.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Сельскохозяйственные животные</w:t>
            </w:r>
          </w:p>
        </w:tc>
      </w:tr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КРС взрослый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203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 т.ч. коров</w:t>
            </w:r>
            <w:proofErr w:type="gramStart"/>
            <w:r w:rsidRPr="00665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нетели)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Сырье, материалы, продукция</w:t>
            </w:r>
          </w:p>
        </w:tc>
      </w:tr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Прочие ресурсы</w:t>
            </w:r>
          </w:p>
        </w:tc>
      </w:tr>
      <w:tr w:rsidR="00042492" w:rsidRPr="00665F11" w:rsidTr="00256E04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средства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492" w:rsidRPr="00665F11" w:rsidTr="00256E0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РЕСУРСОВ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109млн.</w:t>
            </w:r>
          </w:p>
        </w:tc>
      </w:tr>
      <w:tr w:rsidR="00042492" w:rsidRPr="00665F11" w:rsidTr="00256E0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данные из бухгалтерских отчетов и справок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точные</w:t>
            </w:r>
          </w:p>
        </w:tc>
      </w:tr>
    </w:tbl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 Потребность в работниках (создание рабочих мест)</w:t>
      </w:r>
    </w:p>
    <w:p w:rsidR="00042492" w:rsidRDefault="00042492" w:rsidP="000424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Важнейшим условием реализации проекта является создание рабочих мест, что частично решит проблему безработицы на селе. Для</w:t>
      </w:r>
      <w:r w:rsidR="00C46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дальнейшей реализации проект</w:t>
      </w:r>
      <w:proofErr w:type="gramStart"/>
      <w:r w:rsidR="00C46070">
        <w:rPr>
          <w:rFonts w:ascii="Times New Roman" w:eastAsia="Times New Roman" w:hAnsi="Times New Roman" w:cs="Times New Roman"/>
          <w:sz w:val="24"/>
          <w:szCs w:val="24"/>
          <w:lang w:eastAsia="ar-SA"/>
        </w:rPr>
        <w:t>а ООО</w:t>
      </w:r>
      <w:proofErr w:type="gramEnd"/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 создать дополнительно 18 рабочих места: 4 механизатора, 8 скотников, 6 разнорабочих. Среднемесячная заработная плата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одного работника составит 33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Расходы на социальные нужды – налоги с фонда оплаты труда составят 30%.</w:t>
      </w:r>
    </w:p>
    <w:p w:rsidR="008D3A70" w:rsidRPr="00665F11" w:rsidRDefault="008D3A70" w:rsidP="000424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92" w:rsidRPr="00665F11" w:rsidRDefault="00042492" w:rsidP="00042492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Численность работающих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людей</w:t>
      </w: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,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расходы на оплату труда и отчисления на социальные нужды</w:t>
      </w:r>
    </w:p>
    <w:p w:rsidR="00042492" w:rsidRPr="00665F11" w:rsidRDefault="00042492" w:rsidP="0004249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Учитываются сотрудники, занятые по направлению мясного скотоводства.</w:t>
      </w:r>
    </w:p>
    <w:tbl>
      <w:tblPr>
        <w:tblW w:w="9321" w:type="dxa"/>
        <w:jc w:val="center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65"/>
        <w:gridCol w:w="884"/>
        <w:gridCol w:w="782"/>
        <w:gridCol w:w="840"/>
        <w:gridCol w:w="840"/>
        <w:gridCol w:w="729"/>
        <w:gridCol w:w="730"/>
        <w:gridCol w:w="923"/>
        <w:gridCol w:w="1328"/>
      </w:tblGrid>
      <w:tr w:rsidR="00042492" w:rsidRPr="00665F11" w:rsidTr="00256E04">
        <w:trPr>
          <w:cantSplit/>
          <w:trHeight w:val="2009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</w:t>
            </w:r>
            <w:proofErr w:type="spellEnd"/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факт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2023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2024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729" w:type="dxa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2025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год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12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730" w:type="dxa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2026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год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923" w:type="dxa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2027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tabs>
                <w:tab w:val="left" w:pos="1059"/>
              </w:tabs>
              <w:suppressAutoHyphens/>
              <w:snapToGrid w:val="0"/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Год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окупаемости проекта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42492" w:rsidRPr="00665F11" w:rsidRDefault="00042492" w:rsidP="00256E04">
            <w:pPr>
              <w:tabs>
                <w:tab w:val="left" w:pos="1059"/>
              </w:tabs>
              <w:suppressAutoHyphens/>
              <w:snapToGrid w:val="0"/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2028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Год, следующий за годом окупаемости проекта</w:t>
            </w:r>
          </w:p>
        </w:tc>
      </w:tr>
      <w:tr w:rsidR="00042492" w:rsidRPr="00665F11" w:rsidTr="00256E04">
        <w:trPr>
          <w:cantSplit/>
          <w:jc w:val="center"/>
        </w:trPr>
        <w:tc>
          <w:tcPr>
            <w:tcW w:w="2265" w:type="dxa"/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Численность </w:t>
            </w:r>
            <w:proofErr w:type="gramStart"/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работающих</w:t>
            </w:r>
            <w:proofErr w:type="gramEnd"/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всего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782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9" w:type="dxa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0" w:type="dxa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23" w:type="dxa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28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  <w:tr w:rsidR="00042492" w:rsidRPr="00665F11" w:rsidTr="00256E04">
        <w:trPr>
          <w:cantSplit/>
          <w:jc w:val="center"/>
        </w:trPr>
        <w:tc>
          <w:tcPr>
            <w:tcW w:w="2265" w:type="dxa"/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Среднемесячная заработная плата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782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40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40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29" w:type="dxa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30" w:type="dxa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23" w:type="dxa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328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</w:tr>
      <w:tr w:rsidR="00042492" w:rsidRPr="00665F11" w:rsidTr="00256E04">
        <w:trPr>
          <w:cantSplit/>
          <w:jc w:val="center"/>
        </w:trPr>
        <w:tc>
          <w:tcPr>
            <w:tcW w:w="2265" w:type="dxa"/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Расходы на оплату труда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782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40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729" w:type="dxa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730" w:type="dxa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525</w:t>
            </w:r>
          </w:p>
        </w:tc>
        <w:tc>
          <w:tcPr>
            <w:tcW w:w="923" w:type="dxa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525</w:t>
            </w:r>
          </w:p>
        </w:tc>
        <w:tc>
          <w:tcPr>
            <w:tcW w:w="1328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525</w:t>
            </w:r>
          </w:p>
        </w:tc>
      </w:tr>
      <w:tr w:rsidR="00042492" w:rsidRPr="00665F11" w:rsidTr="00256E04">
        <w:trPr>
          <w:cantSplit/>
          <w:jc w:val="center"/>
        </w:trPr>
        <w:tc>
          <w:tcPr>
            <w:tcW w:w="2265" w:type="dxa"/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Отчисления на социальные нужды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782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40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40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729" w:type="dxa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730" w:type="dxa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23" w:type="dxa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328" w:type="dxa"/>
            <w:shd w:val="clear" w:color="auto" w:fill="auto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252</w:t>
            </w:r>
          </w:p>
        </w:tc>
      </w:tr>
    </w:tbl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7.   Потребность в  производственных объектах, сельскохозяйственной технике, оборудовании, сельскохозяйственных  животных, семенах, минеральных удобрениях и т.д.</w:t>
      </w: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1570DF" w:rsidRDefault="00042492" w:rsidP="0004249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ourier New" w:eastAsia="Arial" w:hAnsi="Courier New" w:cs="Courier New"/>
          <w:sz w:val="24"/>
          <w:szCs w:val="24"/>
          <w:lang w:eastAsia="ar-SA"/>
        </w:rPr>
        <w:t xml:space="preserve">Для </w:t>
      </w:r>
      <w:r w:rsidRPr="00665F11">
        <w:rPr>
          <w:rFonts w:ascii="Courier New" w:eastAsia="Arial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Arial" w:hAnsi="Courier New" w:cs="Courier New"/>
          <w:sz w:val="24"/>
          <w:szCs w:val="24"/>
          <w:lang w:eastAsia="ar-SA"/>
        </w:rPr>
        <w:t>производственной деятельност</w:t>
      </w:r>
      <w:proofErr w:type="gramStart"/>
      <w:r>
        <w:rPr>
          <w:rFonts w:ascii="Courier New" w:eastAsia="Arial" w:hAnsi="Courier New" w:cs="Courier New"/>
          <w:sz w:val="24"/>
          <w:szCs w:val="24"/>
          <w:lang w:eastAsia="ar-SA"/>
        </w:rPr>
        <w:t>и  ООО</w:t>
      </w:r>
      <w:proofErr w:type="gramEnd"/>
      <w:r w:rsidRPr="00665F11">
        <w:rPr>
          <w:rFonts w:ascii="Courier New" w:eastAsia="Arial" w:hAnsi="Courier New" w:cs="Courier New"/>
          <w:sz w:val="24"/>
          <w:szCs w:val="24"/>
          <w:lang w:eastAsia="ar-SA"/>
        </w:rPr>
        <w:t xml:space="preserve"> необходимо приобрести  маточное поголовье КРС </w:t>
      </w:r>
      <w:r>
        <w:rPr>
          <w:rFonts w:ascii="Courier New" w:eastAsia="Arial" w:hAnsi="Courier New" w:cs="Courier New"/>
          <w:sz w:val="24"/>
          <w:szCs w:val="24"/>
          <w:lang w:eastAsia="ar-SA"/>
        </w:rPr>
        <w:t>Герефордской</w:t>
      </w:r>
      <w:r w:rsidRPr="00665F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породы </w:t>
      </w:r>
      <w:r w:rsidR="001570DF">
        <w:rPr>
          <w:rFonts w:ascii="Times New Roman" w:eastAsia="Times New Roman" w:hAnsi="Times New Roman" w:cs="Times New Roman"/>
          <w:sz w:val="24"/>
          <w:szCs w:val="24"/>
          <w:lang w:eastAsia="ar-SA"/>
        </w:rPr>
        <w:t>- 200 нетелей и 3-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быков</w:t>
      </w:r>
      <w:r w:rsidR="00C46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производителей. По</w:t>
      </w:r>
      <w:r w:rsidR="001570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строить </w:t>
      </w:r>
      <w:r w:rsidR="00C460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животн</w:t>
      </w:r>
      <w:r w:rsidR="00C46070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="001570DF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подсобки и производственные объекты</w:t>
      </w:r>
      <w:r w:rsidR="00C46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(летнее, зимнее содержание).</w:t>
      </w:r>
      <w:r w:rsidR="001570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Реконструировать  животноводческие помещения, закупить оборудование – трактора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МТЗ 82.1,</w:t>
      </w:r>
      <w:r w:rsidR="001570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ДТ с мехлопатой, кормораздатчики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постройки кормоцехов, комбикормов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завода, бойни, мясно</w:t>
      </w:r>
      <w:r w:rsidR="001570DF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 консервного цехов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Проект имеет социально – экономическое значение в обеспечении качественным мясом говядины и продуктов переработки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него населения района и Самарской области 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(других регионов) и трудоустройстве сельских жителей, развития социальной сферы. 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ind w:firstLine="708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Обрабатываемая площадь около 6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000 га  может обеспечить все рассчитываемое поголовье грубыми и сочными кормами.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необходимости площади сельскохозяйственных угодий увеличиваются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Данная порода не прихотлива к погодным условиям и с апреля по октябрь включительно выгуливается на естественных угодьях. </w:t>
      </w:r>
      <w:r w:rsidRPr="00665F11">
        <w:rPr>
          <w:rFonts w:ascii="Courier New" w:eastAsia="Arial" w:hAnsi="Courier New" w:cs="Courier New"/>
          <w:sz w:val="24"/>
          <w:szCs w:val="24"/>
          <w:lang w:eastAsia="ar-SA"/>
        </w:rPr>
        <w:t xml:space="preserve"> 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зимний период корма планируется балансировать по всем параметрам в специализированных кормоцехах</w:t>
      </w:r>
      <w:r w:rsidR="001570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65F11">
        <w:rPr>
          <w:rFonts w:ascii="Courier New" w:eastAsia="Arial" w:hAnsi="Courier New" w:cs="Courier New"/>
          <w:sz w:val="24"/>
          <w:szCs w:val="24"/>
          <w:lang w:eastAsia="ar-SA"/>
        </w:rPr>
        <w:t xml:space="preserve"> 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7E9C">
        <w:rPr>
          <w:rFonts w:ascii="Courier New" w:eastAsia="Arial" w:hAnsi="Courier New" w:cs="Courier New"/>
          <w:b/>
          <w:i/>
          <w:sz w:val="24"/>
          <w:szCs w:val="24"/>
          <w:lang w:eastAsia="ar-SA"/>
        </w:rPr>
        <w:t>Стоим</w:t>
      </w:r>
      <w:r>
        <w:rPr>
          <w:rFonts w:ascii="Courier New" w:eastAsia="Arial" w:hAnsi="Courier New" w:cs="Courier New"/>
          <w:b/>
          <w:i/>
          <w:sz w:val="24"/>
          <w:szCs w:val="24"/>
          <w:lang w:eastAsia="ar-SA"/>
        </w:rPr>
        <w:t>ость проекта 100 000</w:t>
      </w:r>
      <w:r w:rsidRPr="00FD7E9C">
        <w:rPr>
          <w:rFonts w:ascii="Courier New" w:eastAsia="Arial" w:hAnsi="Courier New" w:cs="Courier New"/>
          <w:b/>
          <w:i/>
          <w:sz w:val="24"/>
          <w:szCs w:val="24"/>
          <w:lang w:eastAsia="ar-SA"/>
        </w:rPr>
        <w:t xml:space="preserve"> тыс. руб</w:t>
      </w:r>
      <w:r w:rsidRPr="00665F11">
        <w:rPr>
          <w:rFonts w:ascii="Courier New" w:eastAsia="Arial" w:hAnsi="Courier New" w:cs="Courier New"/>
          <w:sz w:val="24"/>
          <w:szCs w:val="24"/>
          <w:lang w:eastAsia="ar-SA"/>
        </w:rPr>
        <w:t xml:space="preserve">. 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План расходов  проекта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 созданию, реконструкции или модернизации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животноводческой фермы</w:t>
      </w:r>
    </w:p>
    <w:p w:rsidR="00042492" w:rsidRPr="00665F11" w:rsidRDefault="00042492" w:rsidP="00042492">
      <w:pPr>
        <w:keepNext/>
        <w:numPr>
          <w:ilvl w:val="2"/>
          <w:numId w:val="2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Ind w:w="-654" w:type="dxa"/>
        <w:tblLayout w:type="fixed"/>
        <w:tblLook w:val="0000"/>
      </w:tblPr>
      <w:tblGrid>
        <w:gridCol w:w="544"/>
        <w:gridCol w:w="1487"/>
        <w:gridCol w:w="1955"/>
        <w:gridCol w:w="1321"/>
        <w:gridCol w:w="1441"/>
        <w:gridCol w:w="3523"/>
      </w:tblGrid>
      <w:tr w:rsidR="00042492" w:rsidRPr="00665F11" w:rsidTr="00256E04">
        <w:trPr>
          <w:trHeight w:val="771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мероприятия (расходов)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Источник финансирования  (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собственные средства, заемные средства, грант)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Срок исполнения (месяц, год)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Стоимость мероприятия, тыс. руб.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Перечень документов, подтверждающих целевое использование  средств</w:t>
            </w:r>
          </w:p>
        </w:tc>
      </w:tr>
      <w:tr w:rsidR="00042492" w:rsidRPr="00665F11" w:rsidTr="00256E04">
        <w:trPr>
          <w:trHeight w:val="771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Покупка сельскохозяйственной техники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(трактор МТЗ 82.1, 2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Грант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Инвестиции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Лизинг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 2022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Декабрь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на приобретение, платежные документы, счет-фактура (счет), товарная накладная, паспорт транспортного средства с отметкой о постановке на учет в установленном законодательством порядке и выписки с расчетного счета, подтверждающие фактическую оплату произведенных расходов;</w:t>
            </w:r>
          </w:p>
        </w:tc>
      </w:tr>
      <w:tr w:rsidR="00042492" w:rsidRPr="00665F11" w:rsidTr="00256E04">
        <w:trPr>
          <w:trHeight w:val="771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Покупка сельскохозяйственной техники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(кормораздатчик ИСРК 12г 2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шт., комбикормовый завод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КМЗ-4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кормоцеха КОРК 5, 1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шт., мясоперерабатывающий комбинат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 1000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1шт.)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Грант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Инвестиции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Лизинг 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Собственные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 2022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Декабрь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61 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7D1FD7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на приобретение, платежные документы, счет-фактура (счет), товарная накладная, выписки с расчетного счета, подтверждающие фактическую оплату произведенных расходов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договор подряда, акта выполненных работ.</w:t>
            </w:r>
            <w:r w:rsidR="001570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Акта выполненных работ. </w:t>
            </w:r>
          </w:p>
        </w:tc>
      </w:tr>
      <w:tr w:rsidR="00042492" w:rsidRPr="00665F11" w:rsidTr="00256E04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Покупка сельскохозяйственных животных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Герефордов,</w:t>
            </w:r>
            <w:r w:rsidRPr="00665F11">
              <w:rPr>
                <w:rFonts w:ascii="Times New Roman" w:eastAsia="Times New Roman" w:hAnsi="Times New Roman" w:cs="Times New Roman"/>
                <w:lang w:eastAsia="ar-SA"/>
              </w:rPr>
              <w:t xml:space="preserve"> Абердина ангусской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породы-2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нетелей и 3</w:t>
            </w: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быков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Грант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Инвестиции</w:t>
            </w:r>
          </w:p>
          <w:p w:rsidR="00042492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</w:t>
            </w:r>
          </w:p>
          <w:p w:rsidR="001570DF" w:rsidRPr="00665F11" w:rsidRDefault="001570DF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Собственные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ноябрь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28 4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договоры на приобретение, платежные документы, ветеринарные свидетельства (ветеринарные справки), счета-фактуры (счета), товарные накладные, акты о приеме-передаче с.-х. животных, племенные свидетельства (при приобретении племенных животных) и выписки с расчетного счета, подтверждающие фактическую оплату произведенных расходов</w:t>
            </w:r>
            <w:proofErr w:type="gramEnd"/>
          </w:p>
        </w:tc>
      </w:tr>
      <w:tr w:rsidR="00042492" w:rsidRPr="00665F11" w:rsidTr="00256E04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Реконструкция животноводческого помещения,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Инвестиции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Дотации 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Собственные 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Август 2021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Сентябрь</w:t>
            </w:r>
          </w:p>
          <w:p w:rsidR="00042492" w:rsidRPr="00665F11" w:rsidRDefault="001570DF" w:rsidP="00256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="00042492"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 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F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проектная (проектно-сметная, сметная или локально-сметная) документация, график проведения работ, договоры на выполнение работ и услуг, накладные на приобретение материалов, свидетельство о государственной регистрации права собственности на недвижимое имущества, </w:t>
            </w:r>
            <w:r w:rsidRPr="00665F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платежные поручения и выписки с расчетного счета, подтверждающие фактическую оплату произведенных расходов</w:t>
            </w:r>
            <w:proofErr w:type="gramEnd"/>
          </w:p>
        </w:tc>
      </w:tr>
      <w:tr w:rsidR="00042492" w:rsidRPr="00665F11" w:rsidTr="00256E04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Строительство сооружения для животных</w:t>
            </w:r>
          </w:p>
          <w:p w:rsidR="00042492" w:rsidRDefault="00042492" w:rsidP="00256E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(7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расходы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Грант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Инвестиции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Собственные 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Июнь 2024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Сентябрь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2028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  <w:p w:rsidR="00042492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2 000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 проведении работ подрядным способом:</w:t>
            </w:r>
          </w:p>
          <w:p w:rsidR="00042492" w:rsidRPr="00665F11" w:rsidRDefault="00042492" w:rsidP="0025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F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разрешение на строительство, проектная (проектно-сметная, сметная или локально-сметная) документация, договоры на выполнение подрядных работ, график выполнения строительно-монтажных работ, актов о приемке и справок о стоимости выполненных работ и затрат (форма № КС-2 и форма КС-3), разрешение на ввод в эксплуатацию объекта капитального строительства, свидетельство о государственной регистрации права собственности на недвижимое имущество, платежные поручения и выписки с расчетного счета, подтверждающие фактическую</w:t>
            </w:r>
            <w:proofErr w:type="gramEnd"/>
            <w:r w:rsidRPr="00665F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оплату произведенных расходов;</w:t>
            </w:r>
          </w:p>
          <w:p w:rsidR="00042492" w:rsidRPr="00665F11" w:rsidRDefault="00042492" w:rsidP="0025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 проведении работ хозяйственным способом: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65F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разрешения на строительство, проектная (проектно-сметная, сметная или локально-сметная) документация, график проведения работ хозяйственным способом, договоры на выполнение работ и услуг, накладные на приобретение материалов, разрешения на ввод в эксплуатацию объекта капитального строительства, свидетельство о государственной регистрации права собственности на недвижимое имущества, платежные поручения и выписки с расчетного счета, подтверждающие фактическую оплату произведенных расходов;</w:t>
            </w:r>
            <w:proofErr w:type="gramEnd"/>
          </w:p>
        </w:tc>
      </w:tr>
      <w:tr w:rsidR="00042492" w:rsidRPr="00665F11" w:rsidTr="00256E04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расходы в 2021-23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году: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100 000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492" w:rsidRPr="00665F11" w:rsidTr="00256E04">
        <w:trPr>
          <w:trHeight w:val="349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Всего расходов по проекту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100 000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Расшифровка расходов на создание, реконструкцию или модернизацию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животноводческого комплекса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8"/>
          <w:szCs w:val="24"/>
          <w:lang w:eastAsia="ar-SA"/>
        </w:rPr>
      </w:pPr>
    </w:p>
    <w:tbl>
      <w:tblPr>
        <w:tblW w:w="0" w:type="auto"/>
        <w:jc w:val="center"/>
        <w:tblInd w:w="-1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5938"/>
        <w:gridCol w:w="597"/>
        <w:gridCol w:w="708"/>
        <w:gridCol w:w="1274"/>
        <w:gridCol w:w="1101"/>
      </w:tblGrid>
      <w:tr w:rsidR="00042492" w:rsidRPr="00665F11" w:rsidTr="00256E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этапа (мероприятия)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</w:t>
            </w:r>
            <w:proofErr w:type="spellEnd"/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исполнения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 этапа,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 руб.</w:t>
            </w:r>
          </w:p>
        </w:tc>
      </w:tr>
      <w:tr w:rsidR="00042492" w:rsidRPr="00665F11" w:rsidTr="00256E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Разработка проектно-строительной документации для строительства (реконструкции) производственных и складских зданий, помещений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Строительство, реконструкцию или модернизацию  животноводческих ферм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Строительство сооружения для животных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Реконструкция животноводческого помещения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Август 2021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Октя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брь</w:t>
            </w:r>
          </w:p>
          <w:p w:rsidR="00042492" w:rsidRPr="00665F11" w:rsidRDefault="004D1A47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="00042492"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4 80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042492" w:rsidRPr="00665F11" w:rsidTr="00256E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Строительство, реконструкцию или модернизацию производственных объектов  по переработке продукции животноводства комбикормовый завод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-кормоцеха КОРК 5-1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-мясоперерабатывающий комплекс 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4D1A47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Август 2021</w:t>
            </w:r>
            <w:r w:rsidR="000424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 </w:t>
            </w:r>
            <w:proofErr w:type="gramStart"/>
            <w:r w:rsidR="000424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End"/>
            <w:r w:rsidR="00042492"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Декабрь2023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61 000</w:t>
            </w:r>
          </w:p>
        </w:tc>
      </w:tr>
      <w:tr w:rsidR="00042492" w:rsidRPr="00665F11" w:rsidTr="00256E04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Покупка сельскохозяйственных животных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Герефордской 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породы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нетелей и 3</w:t>
            </w:r>
            <w:r w:rsidRPr="0066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быков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гол.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Август 2022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ноябрь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28 4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042492" w:rsidRPr="00665F11" w:rsidTr="00256E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Комплектацию  животноводческих ферм и объектов по переработке 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животноводческой продукции оборудованием  и техникой, а также их монтаж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-трактор МТЗ 82.1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-кормораздатчики ИСРК 12г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-кормосмеситель раздатчик «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Miks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Maks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расходы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Август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022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</w:t>
            </w:r>
          </w:p>
          <w:p w:rsidR="00042492" w:rsidRPr="00665F11" w:rsidRDefault="00042492" w:rsidP="00256E0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Декабрь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5 800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492" w:rsidRPr="00665F11" w:rsidTr="00256E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ПРОЕКТУ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65F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100 000</w:t>
            </w:r>
          </w:p>
        </w:tc>
      </w:tr>
    </w:tbl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8. Прогноз продаж и выручки от реализации продукции в ценах текущего года</w:t>
      </w:r>
    </w:p>
    <w:tbl>
      <w:tblPr>
        <w:tblW w:w="9457" w:type="dxa"/>
        <w:jc w:val="center"/>
        <w:tblInd w:w="-358" w:type="dxa"/>
        <w:tblLayout w:type="fixed"/>
        <w:tblLook w:val="0000"/>
      </w:tblPr>
      <w:tblGrid>
        <w:gridCol w:w="1995"/>
        <w:gridCol w:w="991"/>
        <w:gridCol w:w="618"/>
        <w:gridCol w:w="850"/>
        <w:gridCol w:w="851"/>
        <w:gridCol w:w="897"/>
        <w:gridCol w:w="1008"/>
        <w:gridCol w:w="893"/>
        <w:gridCol w:w="1354"/>
      </w:tblGrid>
      <w:tr w:rsidR="00042492" w:rsidRPr="00665F11" w:rsidTr="00256E04">
        <w:trPr>
          <w:cantSplit/>
          <w:trHeight w:val="1606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продукции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изм</w:t>
            </w:r>
            <w:proofErr w:type="spellEnd"/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2021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2023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2024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12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2025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2026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окупаемости проекта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2027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tabs>
                <w:tab w:val="left" w:pos="1059"/>
              </w:tabs>
              <w:suppressAutoHyphens/>
              <w:snapToGrid w:val="0"/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следующий</w:t>
            </w:r>
            <w:proofErr w:type="gramEnd"/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за годом окупаемости проекта</w:t>
            </w:r>
          </w:p>
        </w:tc>
      </w:tr>
      <w:tr w:rsidR="00042492" w:rsidRPr="00665F11" w:rsidTr="00256E04">
        <w:trPr>
          <w:trHeight w:val="300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Мясо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42492" w:rsidRPr="00665F11" w:rsidTr="00256E04">
        <w:trPr>
          <w:trHeight w:val="300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Объем реализации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30,875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140,950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208,650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227,500</w:t>
            </w:r>
          </w:p>
        </w:tc>
      </w:tr>
      <w:tr w:rsidR="00042492" w:rsidRPr="00665F11" w:rsidTr="00256E04">
        <w:trPr>
          <w:trHeight w:val="300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Цена реализации 1 тонны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тыс.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600</w:t>
            </w:r>
          </w:p>
        </w:tc>
      </w:tr>
      <w:tr w:rsidR="00042492" w:rsidRPr="00665F11" w:rsidTr="00256E04">
        <w:trPr>
          <w:trHeight w:val="345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Ожидаемая выручка от реализации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тыс.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9262,5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18525,0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102570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125190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455000</w:t>
            </w:r>
          </w:p>
        </w:tc>
      </w:tr>
      <w:tr w:rsidR="00042492" w:rsidRPr="00665F11" w:rsidTr="00256E04">
        <w:trPr>
          <w:trHeight w:val="345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Общий объем ожидаемой выручки от текущей деятельности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тыс.</w:t>
            </w:r>
          </w:p>
          <w:p w:rsidR="00042492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руб.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(+20%)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11115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22230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123084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150228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546000</w:t>
            </w:r>
          </w:p>
        </w:tc>
      </w:tr>
    </w:tbl>
    <w:p w:rsidR="00042492" w:rsidRPr="00665F11" w:rsidRDefault="00042492" w:rsidP="0004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92" w:rsidRPr="00665F11" w:rsidRDefault="00042492" w:rsidP="0004249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                          Организация сбыта продукции, основные потребители,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наличие договоров и соглашений</w:t>
      </w:r>
    </w:p>
    <w:p w:rsidR="004D1A47" w:rsidRDefault="004D1A47" w:rsidP="00042492">
      <w:pPr>
        <w:suppressAutoHyphens/>
        <w:autoSpaceDE w:val="0"/>
        <w:spacing w:after="0" w:line="240" w:lineRule="auto"/>
        <w:rPr>
          <w:rFonts w:ascii="Roboto-Regular" w:eastAsia="Times New Roman" w:hAnsi="Roboto-Regular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В настоящее время ООО производит и реализует продукцию растениеводства. Планируется на начальном этапе заключить договора</w:t>
      </w:r>
      <w:r w:rsidR="00042492" w:rsidRPr="00665F11">
        <w:rPr>
          <w:rFonts w:ascii="Roboto-Regular" w:eastAsia="Times New Roman" w:hAnsi="Roboto-Regular" w:cs="Times New Roman"/>
          <w:color w:val="212121"/>
          <w:sz w:val="24"/>
          <w:szCs w:val="24"/>
          <w:lang w:eastAsia="ru-RU"/>
        </w:rPr>
        <w:t xml:space="preserve"> с федеральными торговыми сетями, </w:t>
      </w:r>
      <w:r>
        <w:rPr>
          <w:rFonts w:ascii="Roboto-Regular" w:eastAsia="Times New Roman" w:hAnsi="Roboto-Regular" w:cs="Times New Roman"/>
          <w:color w:val="212121"/>
          <w:sz w:val="24"/>
          <w:szCs w:val="24"/>
          <w:lang w:eastAsia="ru-RU"/>
        </w:rPr>
        <w:t>оптовыми покупателями продукции животноводства, открытие собственны</w:t>
      </w:r>
      <w:r>
        <w:rPr>
          <w:rFonts w:ascii="Roboto-Regular" w:eastAsia="Times New Roman" w:hAnsi="Roboto-Regular" w:cs="Times New Roman" w:hint="eastAsia"/>
          <w:color w:val="212121"/>
          <w:sz w:val="24"/>
          <w:szCs w:val="24"/>
          <w:lang w:eastAsia="ru-RU"/>
        </w:rPr>
        <w:t>х</w:t>
      </w:r>
      <w:r>
        <w:rPr>
          <w:rFonts w:ascii="Roboto-Regular" w:eastAsia="Times New Roman" w:hAnsi="Roboto-Regular" w:cs="Times New Roman"/>
          <w:color w:val="212121"/>
          <w:sz w:val="24"/>
          <w:szCs w:val="24"/>
          <w:lang w:eastAsia="ru-RU"/>
        </w:rPr>
        <w:t xml:space="preserve"> торговых точек.</w:t>
      </w:r>
    </w:p>
    <w:p w:rsidR="00042492" w:rsidRPr="00665F11" w:rsidRDefault="004D1A47" w:rsidP="0004249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:rsidR="00042492" w:rsidRPr="00665F11" w:rsidRDefault="00042492" w:rsidP="00042492">
      <w:pPr>
        <w:tabs>
          <w:tab w:val="left" w:pos="284"/>
          <w:tab w:val="left" w:pos="2552"/>
          <w:tab w:val="left" w:pos="3119"/>
        </w:tabs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9. План доходов и расходов, тыс. руб.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tbl>
      <w:tblPr>
        <w:tblW w:w="9747" w:type="dxa"/>
        <w:jc w:val="center"/>
        <w:tblInd w:w="6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36"/>
        <w:gridCol w:w="685"/>
        <w:gridCol w:w="666"/>
        <w:gridCol w:w="851"/>
        <w:gridCol w:w="727"/>
        <w:gridCol w:w="834"/>
        <w:gridCol w:w="1025"/>
        <w:gridCol w:w="1383"/>
      </w:tblGrid>
      <w:tr w:rsidR="00042492" w:rsidRPr="00665F11" w:rsidTr="00256E04">
        <w:trPr>
          <w:cantSplit/>
          <w:trHeight w:val="177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 показателя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2021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факт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2023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2024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12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2025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2026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окупаемости проекта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2027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tabs>
                <w:tab w:val="left" w:pos="1059"/>
              </w:tabs>
              <w:suppressAutoHyphens/>
              <w:snapToGrid w:val="0"/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Следующий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период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за годом окупаемости проекта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Доходы - всего (2 + 3 + 4 + 5+6)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2 .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Выручка от реализации продукции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 т. ч.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 продукции растениеводства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 продукции животноводства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11115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22230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123084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150228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546000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3 .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Выручка от реализации  прочей продукции и услуг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321</w:t>
            </w: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350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Доходы от реализации имущества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5 .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Прочие доходы (свои средства)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6 .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...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Текущие  расходы - всего (8 + 9 + 10+11+12+13+14 +15)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3743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5800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9214,5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11379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12780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13165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8 .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Фонд оплаты труда с начислениями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1050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9 .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Горюче-смазочные материалы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Электроэнергия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260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11 .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Корма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1625,5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3251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4876,5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8178,5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9974,7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10830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11155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Семена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Минеральные удобрения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14 .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Аренда земель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Вет</w:t>
            </w:r>
            <w:proofErr w:type="spellEnd"/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обслуживание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Амортизация основных средств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Прибыль (убыток) от  реализации (2+3-7-16)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-1970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-3743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5261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13011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111605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137348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532735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18 .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Проценты за кредит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3500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3500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3500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3500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3500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3500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Страхование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Налоги и другие обязательные платежи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137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100</w:t>
            </w: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100</w:t>
            </w: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100</w:t>
            </w: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100</w:t>
            </w:r>
            <w:r w:rsidRPr="00665F11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042492" w:rsidRPr="00665F11" w:rsidTr="00256E04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Прибыль (убыток) до налогообложения   (17-18-19-20-21)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-5580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-7371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1614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9353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107904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133611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528998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Налог на прибыль (на доход)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6474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31740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Чистая прибыль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1515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8791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101430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125595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     497258</w:t>
            </w:r>
          </w:p>
        </w:tc>
      </w:tr>
      <w:tr w:rsidR="00042492" w:rsidRPr="00665F11" w:rsidTr="00256E04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Рентабельность  производства, %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109</w:t>
            </w:r>
          </w:p>
        </w:tc>
      </w:tr>
      <w:tr w:rsidR="00042492" w:rsidRPr="00665F11" w:rsidTr="00256E04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Рентабельность продаж, %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91</w:t>
            </w:r>
          </w:p>
        </w:tc>
      </w:tr>
    </w:tbl>
    <w:p w:rsidR="00042492" w:rsidRDefault="00042492" w:rsidP="0004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таблице отражены только доходы и расходы от мясного скотоводства.</w:t>
      </w:r>
    </w:p>
    <w:p w:rsidR="00042492" w:rsidRDefault="00042492" w:rsidP="0004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92" w:rsidRDefault="00042492" w:rsidP="0004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1A47" w:rsidRDefault="004D1A47" w:rsidP="0004249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1A47" w:rsidRDefault="004D1A47" w:rsidP="0004249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92" w:rsidRDefault="00042492" w:rsidP="0004249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Выводы по эффективности и динамике развития хозяйства</w:t>
      </w:r>
      <w:r w:rsidR="004D1A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4D1A47" w:rsidRPr="00665F11" w:rsidRDefault="004D1A47" w:rsidP="0004249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экономическим данным проекта, можно сделать вывод о том, что рентабельность производства выше средней по отрасли, рентабельность продаж отражает степень эффективности использования материальных, трудовых и денежных ресурсов и растет с каждым годом, чистая прибыль с каждым годом увеличивается, </w:t>
      </w:r>
      <w:r w:rsidR="004D1A47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свидетельствует о развит</w:t>
      </w:r>
      <w:proofErr w:type="gramStart"/>
      <w:r w:rsidR="004D1A47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ООО</w:t>
      </w: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proofErr w:type="gramEnd"/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эффективном использовании ресурсов. Рентабельность проекта свидетельствует о его привлекательности.</w:t>
      </w:r>
    </w:p>
    <w:p w:rsidR="00042492" w:rsidRPr="00665F11" w:rsidRDefault="00042492" w:rsidP="00042492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 w:type="page"/>
      </w: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10. Окупаемость проекта</w:t>
      </w:r>
    </w:p>
    <w:tbl>
      <w:tblPr>
        <w:tblW w:w="9596" w:type="dxa"/>
        <w:jc w:val="center"/>
        <w:tblInd w:w="-3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31"/>
        <w:gridCol w:w="922"/>
        <w:gridCol w:w="950"/>
        <w:gridCol w:w="850"/>
        <w:gridCol w:w="851"/>
        <w:gridCol w:w="1028"/>
        <w:gridCol w:w="1324"/>
      </w:tblGrid>
      <w:tr w:rsidR="00042492" w:rsidRPr="00665F11" w:rsidTr="00256E04">
        <w:trPr>
          <w:cantSplit/>
          <w:trHeight w:val="19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год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2023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2024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127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2025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2026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год</w:t>
            </w:r>
          </w:p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окупаемости проекта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92" w:rsidRPr="00665F11" w:rsidRDefault="00042492" w:rsidP="00256E04">
            <w:pPr>
              <w:suppressAutoHyphens/>
              <w:snapToGrid w:val="0"/>
              <w:spacing w:after="0" w:line="240" w:lineRule="auto"/>
              <w:ind w:left="-8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2028</w:t>
            </w:r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042492" w:rsidRPr="00665F11" w:rsidRDefault="00042492" w:rsidP="00256E04">
            <w:pPr>
              <w:tabs>
                <w:tab w:val="left" w:pos="1059"/>
              </w:tabs>
              <w:suppressAutoHyphens/>
              <w:snapToGrid w:val="0"/>
              <w:spacing w:after="0" w:line="240" w:lineRule="auto"/>
              <w:ind w:left="-75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следующий</w:t>
            </w:r>
            <w:proofErr w:type="gramEnd"/>
            <w:r w:rsidRPr="0066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за годом окупаемости проекта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Инвестиционные расходы на реализацию  проекта (собственные средства, заемные средства, грант) по годам,  тыс. руб.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100000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Инвестиционные расходы на реализацию  проекта нарастающим итогом,  тыс. руб.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100000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42492" w:rsidRPr="00665F11" w:rsidTr="00256E04">
        <w:trPr>
          <w:cantSplit/>
          <w:trHeight w:val="3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Денежные поступления от проекта нарастающим итогом, тыс. руб.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Разница между накопленными поступлениями и инвестиционными расходами   (4-2), тыс. руб.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-100000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Окупаемость проекта, %</w:t>
            </w:r>
          </w:p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492" w:rsidRPr="00665F11" w:rsidRDefault="00042492" w:rsidP="00256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125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Срок окупаемости проекта,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6 </w:t>
            </w: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39,25</w:t>
            </w:r>
          </w:p>
        </w:tc>
      </w:tr>
    </w:tbl>
    <w:p w:rsidR="00042492" w:rsidRPr="00665F11" w:rsidRDefault="00042492" w:rsidP="00042492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3A70" w:rsidRDefault="008D3A70" w:rsidP="00042492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11. Сильные и слабые стороны проекта</w:t>
      </w:r>
    </w:p>
    <w:p w:rsidR="00042492" w:rsidRPr="00665F11" w:rsidRDefault="00042492" w:rsidP="00042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-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725"/>
      </w:tblGrid>
      <w:tr w:rsidR="00042492" w:rsidRPr="00665F11" w:rsidTr="00256E04">
        <w:trPr>
          <w:cantSplit/>
          <w:trHeight w:val="240"/>
          <w:jc w:val="center"/>
        </w:trPr>
        <w:tc>
          <w:tcPr>
            <w:tcW w:w="4995" w:type="dxa"/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Сильные стороны проекта</w:t>
            </w:r>
          </w:p>
        </w:tc>
        <w:tc>
          <w:tcPr>
            <w:tcW w:w="4725" w:type="dxa"/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Слабые стороны проекта</w:t>
            </w:r>
          </w:p>
        </w:tc>
      </w:tr>
      <w:tr w:rsidR="00042492" w:rsidRPr="00665F11" w:rsidTr="00256E04">
        <w:trPr>
          <w:cantSplit/>
          <w:trHeight w:val="1563"/>
          <w:jc w:val="center"/>
        </w:trPr>
        <w:tc>
          <w:tcPr>
            <w:tcW w:w="4995" w:type="dxa"/>
            <w:shd w:val="clear" w:color="auto" w:fill="auto"/>
          </w:tcPr>
          <w:p w:rsidR="00042492" w:rsidRPr="00665F11" w:rsidRDefault="00042492" w:rsidP="00256E04">
            <w:pPr>
              <w:tabs>
                <w:tab w:val="left" w:pos="24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Производство высококачественного мяса и продуктов</w:t>
            </w:r>
          </w:p>
          <w:p w:rsidR="00042492" w:rsidRPr="00665F11" w:rsidRDefault="00042492" w:rsidP="00256E04">
            <w:pPr>
              <w:tabs>
                <w:tab w:val="left" w:pos="24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Создание новых рабочих мест для сельских жителей</w:t>
            </w:r>
          </w:p>
          <w:p w:rsidR="00042492" w:rsidRPr="00665F11" w:rsidRDefault="00F31AD6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Хорошая база для развития ООО</w:t>
            </w:r>
          </w:p>
          <w:p w:rsidR="00042492" w:rsidRDefault="00042492" w:rsidP="00256E04">
            <w:pPr>
              <w:tabs>
                <w:tab w:val="left" w:pos="24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Налоговые поступления в муниципальный бюджет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и прочие бюджеты</w:t>
            </w:r>
          </w:p>
          <w:p w:rsidR="00042492" w:rsidRPr="00665F11" w:rsidRDefault="00042492" w:rsidP="00256E04">
            <w:pPr>
              <w:tabs>
                <w:tab w:val="left" w:pos="24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</w:rPr>
              <w:t>Беспроигрышный вариант в связи с уже существующим прибыльным производством, возможность приобретении в аренду и собственность земельных угодий в объеме до 2000 га., что обеспечивает дополнительную кормовую базу. В перспективе на собственных угодьях можно размещать любое производство. При грамотном поэтапном вложении финансовых средств</w:t>
            </w:r>
            <w:r w:rsidR="00F31AD6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предприятие можно развить до вертикально интегрированного  предприятия.</w:t>
            </w:r>
          </w:p>
        </w:tc>
        <w:tc>
          <w:tcPr>
            <w:tcW w:w="4725" w:type="dxa"/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Высокие закупочные цены на корма, себестоимость которых будем снижать собственным производством и длинным пастбищным периодом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(особенности породы)</w:t>
            </w:r>
          </w:p>
        </w:tc>
      </w:tr>
      <w:tr w:rsidR="00042492" w:rsidRPr="00665F11" w:rsidTr="00256E04">
        <w:trPr>
          <w:cantSplit/>
          <w:trHeight w:val="240"/>
          <w:jc w:val="center"/>
        </w:trPr>
        <w:tc>
          <w:tcPr>
            <w:tcW w:w="4995" w:type="dxa"/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Новые возможности проекта</w:t>
            </w:r>
          </w:p>
        </w:tc>
        <w:tc>
          <w:tcPr>
            <w:tcW w:w="4725" w:type="dxa"/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Потенциальные угрозы проекта</w:t>
            </w:r>
          </w:p>
        </w:tc>
      </w:tr>
      <w:tr w:rsidR="00042492" w:rsidRPr="00665F11" w:rsidTr="00256E04">
        <w:trPr>
          <w:cantSplit/>
          <w:trHeight w:val="1201"/>
          <w:jc w:val="center"/>
        </w:trPr>
        <w:tc>
          <w:tcPr>
            <w:tcW w:w="4995" w:type="dxa"/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Возможность увеличения объемов производства продукции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и освоения новых направлений производства</w:t>
            </w:r>
          </w:p>
          <w:p w:rsidR="00042492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Целенаправленная племенная работа</w:t>
            </w:r>
          </w:p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Максимальное расширение ассортимента продукции</w:t>
            </w:r>
          </w:p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Новые рынки сбыта</w:t>
            </w:r>
          </w:p>
        </w:tc>
        <w:tc>
          <w:tcPr>
            <w:tcW w:w="4725" w:type="dxa"/>
            <w:shd w:val="clear" w:color="auto" w:fill="auto"/>
          </w:tcPr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Снижение рыночных цен на производимую продукцию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(своя переработка и собственная сеть магазинов, позволит уйти от рисков)</w:t>
            </w:r>
          </w:p>
          <w:p w:rsidR="00042492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Возможные риски заболевания животных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(ветеринарную службу модернизировать</w:t>
            </w:r>
            <w:r w:rsidR="00F31AD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собственный штат</w:t>
            </w:r>
            <w:r w:rsidRPr="00665F1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:rsidR="00042492" w:rsidRPr="00665F11" w:rsidRDefault="00042492" w:rsidP="00256E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Наладить контакт с зарубежными потребителями для стабильности и расширения рынка сбыта.</w:t>
            </w:r>
          </w:p>
        </w:tc>
      </w:tr>
    </w:tbl>
    <w:p w:rsidR="00042492" w:rsidRDefault="00042492" w:rsidP="0004249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Default="00042492" w:rsidP="0004249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Default="00042492" w:rsidP="0004249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Default="00042492" w:rsidP="0004249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Default="00042492" w:rsidP="0004249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2492" w:rsidRPr="00665F11" w:rsidRDefault="00042492" w:rsidP="0004249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65F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Основные риски</w:t>
      </w:r>
    </w:p>
    <w:p w:rsidR="00042492" w:rsidRPr="00665F11" w:rsidRDefault="00042492" w:rsidP="0004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Неурожайный год, снижение закупочной стоимости мяса говядины и спроса на продукцию.</w:t>
      </w:r>
    </w:p>
    <w:p w:rsidR="00042492" w:rsidRPr="00665F11" w:rsidRDefault="00042492" w:rsidP="00042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65F1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Вертикально интегрированная система проекта (от земли до потребителя), плюс консервное производство предохраняет от всех рисков.</w:t>
      </w:r>
    </w:p>
    <w:p w:rsidR="00042492" w:rsidRPr="00665F11" w:rsidRDefault="00042492" w:rsidP="0004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2492" w:rsidRPr="00665F11" w:rsidRDefault="00042492" w:rsidP="0004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2492" w:rsidRPr="00665F11" w:rsidRDefault="00042492" w:rsidP="0004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Руководитель проекта </w:t>
      </w:r>
      <w:r w:rsidRPr="00665F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ООО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СП</w:t>
      </w:r>
      <w:r w:rsidRPr="00665F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КАПК-Инвест»_____________/Сулемзянов М.М./</w:t>
      </w:r>
      <w:r w:rsidRPr="00665F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665F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665F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:rsidR="00042492" w:rsidRDefault="00042492" w:rsidP="00042492"/>
    <w:p w:rsidR="00042492" w:rsidRDefault="00042492" w:rsidP="00042492"/>
    <w:p w:rsidR="00C622EA" w:rsidRDefault="00C622EA"/>
    <w:sectPr w:rsidR="00C622EA" w:rsidSect="00256E0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F38C0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74687C73"/>
    <w:multiLevelType w:val="multilevel"/>
    <w:tmpl w:val="2C48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92"/>
    <w:rsid w:val="00042492"/>
    <w:rsid w:val="001570DF"/>
    <w:rsid w:val="00256E04"/>
    <w:rsid w:val="002F6DF3"/>
    <w:rsid w:val="004D1A47"/>
    <w:rsid w:val="006D4D6B"/>
    <w:rsid w:val="008D3A70"/>
    <w:rsid w:val="00C46070"/>
    <w:rsid w:val="00C622EA"/>
    <w:rsid w:val="00F3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49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4249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249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42492"/>
    <w:rPr>
      <w:rFonts w:ascii="Arial" w:eastAsia="Times New Roman" w:hAnsi="Arial" w:cs="Times New Roman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042492"/>
  </w:style>
  <w:style w:type="paragraph" w:customStyle="1" w:styleId="ConsPlusNonformat">
    <w:name w:val="ConsPlusNonformat"/>
    <w:rsid w:val="000424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rsid w:val="000424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424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424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04249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424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0424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424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042492"/>
  </w:style>
  <w:style w:type="character" w:styleId="a9">
    <w:name w:val="Strong"/>
    <w:uiPriority w:val="22"/>
    <w:qFormat/>
    <w:rsid w:val="00042492"/>
    <w:rPr>
      <w:b/>
      <w:bCs/>
    </w:rPr>
  </w:style>
  <w:style w:type="character" w:customStyle="1" w:styleId="31">
    <w:name w:val="Знак Знак3"/>
    <w:rsid w:val="00042492"/>
    <w:rPr>
      <w:b/>
      <w:bCs/>
      <w:sz w:val="32"/>
      <w:szCs w:val="24"/>
      <w:lang w:val="ru-RU" w:eastAsia="ar-SA" w:bidi="ar-SA"/>
    </w:rPr>
  </w:style>
  <w:style w:type="character" w:customStyle="1" w:styleId="WW-Absatz-Standardschriftart11">
    <w:name w:val="WW-Absatz-Standardschriftart11"/>
    <w:rsid w:val="00042492"/>
  </w:style>
  <w:style w:type="paragraph" w:customStyle="1" w:styleId="ConsPlusNormal">
    <w:name w:val="ConsPlusNormal"/>
    <w:rsid w:val="00042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249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0424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2021-06-27T11:10:00Z</dcterms:created>
  <dcterms:modified xsi:type="dcterms:W3CDTF">2021-06-27T12:01:00Z</dcterms:modified>
</cp:coreProperties>
</file>