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AE7DB" w:themeColor="accent6" w:themeTint="33"/>
  <w:body>
    <w:p w14:paraId="315D4A04" w14:textId="77777777" w:rsidR="008812E9" w:rsidRPr="00E7305E" w:rsidRDefault="00E7305E" w:rsidP="00E7305E">
      <w:pPr>
        <w:spacing w:after="0"/>
        <w:rPr>
          <w:rFonts w:ascii="Arial Black" w:hAnsi="Arial Black"/>
          <w:b/>
          <w:color w:val="C00000"/>
          <w:sz w:val="24"/>
          <w:szCs w:val="24"/>
        </w:rPr>
      </w:pPr>
      <w:r w:rsidRPr="00E7305E">
        <w:rPr>
          <w:b/>
          <w:color w:val="C00000"/>
          <w:sz w:val="24"/>
          <w:szCs w:val="24"/>
        </w:rPr>
        <w:t xml:space="preserve">                        </w:t>
      </w:r>
      <w:r w:rsidR="008B11D1" w:rsidRPr="00E7305E">
        <w:rPr>
          <w:b/>
          <w:color w:val="C00000"/>
          <w:sz w:val="24"/>
          <w:szCs w:val="24"/>
        </w:rPr>
        <w:t xml:space="preserve"> </w:t>
      </w:r>
      <w:r w:rsidRPr="00E7305E">
        <w:rPr>
          <w:b/>
          <w:color w:val="C00000"/>
          <w:sz w:val="24"/>
          <w:szCs w:val="24"/>
        </w:rPr>
        <w:t xml:space="preserve">   </w:t>
      </w:r>
      <w:r w:rsidR="00E25A37" w:rsidRPr="00E7305E">
        <w:rPr>
          <w:rFonts w:ascii="Arial Black" w:hAnsi="Arial Black"/>
          <w:b/>
          <w:color w:val="C00000"/>
          <w:sz w:val="24"/>
          <w:szCs w:val="24"/>
        </w:rPr>
        <w:t>КОМПЬЮТЕР ДЛЯ</w:t>
      </w:r>
      <w:r w:rsidR="008812E9" w:rsidRPr="00E7305E">
        <w:rPr>
          <w:rFonts w:ascii="Arial Black" w:hAnsi="Arial Black"/>
          <w:b/>
          <w:color w:val="C00000"/>
          <w:sz w:val="24"/>
          <w:szCs w:val="24"/>
        </w:rPr>
        <w:t xml:space="preserve"> СТРОИТЕЛЕЙ</w:t>
      </w:r>
    </w:p>
    <w:p w14:paraId="62ED579D" w14:textId="77777777" w:rsidR="008812E9" w:rsidRPr="00F22909" w:rsidRDefault="00E7305E" w:rsidP="008812E9">
      <w:pPr>
        <w:spacing w:after="0"/>
        <w:jc w:val="both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       </w:t>
      </w:r>
    </w:p>
    <w:p w14:paraId="46470BE9" w14:textId="77777777" w:rsidR="008378BD" w:rsidRPr="00AD08FA" w:rsidRDefault="008378BD" w:rsidP="008378BD">
      <w:pPr>
        <w:pStyle w:val="a3"/>
        <w:numPr>
          <w:ilvl w:val="0"/>
          <w:numId w:val="1"/>
        </w:numPr>
        <w:spacing w:after="0"/>
        <w:jc w:val="both"/>
        <w:rPr>
          <w:b/>
          <w:color w:val="C00000"/>
          <w:sz w:val="26"/>
          <w:szCs w:val="26"/>
        </w:rPr>
      </w:pPr>
      <w:r w:rsidRPr="00AD08FA">
        <w:rPr>
          <w:b/>
          <w:color w:val="C00000"/>
          <w:sz w:val="26"/>
          <w:szCs w:val="26"/>
        </w:rPr>
        <w:t>Технологическая революция в сфере строительства</w:t>
      </w:r>
    </w:p>
    <w:p w14:paraId="2EA0B65F" w14:textId="77777777" w:rsidR="008812E9" w:rsidRPr="00F22909" w:rsidRDefault="000D360C" w:rsidP="008812E9">
      <w:pPr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>Глобальная с</w:t>
      </w:r>
      <w:r w:rsidR="0049650A" w:rsidRPr="00F22909">
        <w:rPr>
          <w:sz w:val="24"/>
          <w:szCs w:val="24"/>
        </w:rPr>
        <w:t xml:space="preserve">фера строительства </w:t>
      </w:r>
      <w:r w:rsidR="008812E9" w:rsidRPr="00F22909">
        <w:rPr>
          <w:sz w:val="24"/>
          <w:szCs w:val="24"/>
        </w:rPr>
        <w:t>находится в состоянии радикальных изменений</w:t>
      </w:r>
      <w:r w:rsidRPr="00F22909">
        <w:rPr>
          <w:sz w:val="24"/>
          <w:szCs w:val="24"/>
        </w:rPr>
        <w:t xml:space="preserve"> своих информационных технологий: перехода от 2</w:t>
      </w:r>
      <w:r w:rsidRPr="00F22909">
        <w:rPr>
          <w:sz w:val="24"/>
          <w:szCs w:val="24"/>
          <w:lang w:val="en-US"/>
        </w:rPr>
        <w:t>D</w:t>
      </w:r>
      <w:r w:rsidRPr="00F22909">
        <w:rPr>
          <w:sz w:val="24"/>
          <w:szCs w:val="24"/>
        </w:rPr>
        <w:t xml:space="preserve"> к 3</w:t>
      </w:r>
      <w:r w:rsidRPr="00F22909">
        <w:rPr>
          <w:sz w:val="24"/>
          <w:szCs w:val="24"/>
          <w:lang w:val="en-US"/>
        </w:rPr>
        <w:t>D</w:t>
      </w:r>
      <w:r w:rsidRPr="00F22909">
        <w:rPr>
          <w:sz w:val="24"/>
          <w:szCs w:val="24"/>
        </w:rPr>
        <w:t xml:space="preserve"> и</w:t>
      </w:r>
      <w:r w:rsidR="00972BB7" w:rsidRPr="00F22909">
        <w:rPr>
          <w:sz w:val="24"/>
          <w:szCs w:val="24"/>
        </w:rPr>
        <w:t>,</w:t>
      </w:r>
      <w:r w:rsidRPr="00F22909">
        <w:rPr>
          <w:sz w:val="24"/>
          <w:szCs w:val="24"/>
        </w:rPr>
        <w:t xml:space="preserve"> как следствие, от бумажных </w:t>
      </w:r>
      <w:r w:rsidR="00E25A37" w:rsidRPr="00F22909">
        <w:rPr>
          <w:sz w:val="24"/>
          <w:szCs w:val="24"/>
        </w:rPr>
        <w:t>носителей к</w:t>
      </w:r>
      <w:r w:rsidRPr="00F22909">
        <w:rPr>
          <w:sz w:val="24"/>
          <w:szCs w:val="24"/>
        </w:rPr>
        <w:t xml:space="preserve"> электронным.</w:t>
      </w:r>
    </w:p>
    <w:p w14:paraId="66813459" w14:textId="77777777" w:rsidR="000D360C" w:rsidRPr="00F22909" w:rsidRDefault="000D360C" w:rsidP="008812E9">
      <w:pPr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Интеллектуальной платформой такого перехода является </w:t>
      </w:r>
      <w:r w:rsidRPr="00F22909">
        <w:rPr>
          <w:sz w:val="24"/>
          <w:szCs w:val="24"/>
          <w:lang w:val="en-US"/>
        </w:rPr>
        <w:t>BIM</w:t>
      </w:r>
      <w:r w:rsidRPr="00F22909">
        <w:rPr>
          <w:sz w:val="24"/>
          <w:szCs w:val="24"/>
        </w:rPr>
        <w:t xml:space="preserve"> – </w:t>
      </w:r>
      <w:r w:rsidRPr="00F22909">
        <w:rPr>
          <w:sz w:val="24"/>
          <w:szCs w:val="24"/>
          <w:lang w:val="en-US"/>
        </w:rPr>
        <w:t>Building</w:t>
      </w:r>
      <w:r w:rsidRPr="00F22909">
        <w:rPr>
          <w:sz w:val="24"/>
          <w:szCs w:val="24"/>
        </w:rPr>
        <w:t xml:space="preserve"> </w:t>
      </w:r>
      <w:r w:rsidRPr="00F22909">
        <w:rPr>
          <w:sz w:val="24"/>
          <w:szCs w:val="24"/>
          <w:lang w:val="en-US"/>
        </w:rPr>
        <w:t>Information</w:t>
      </w:r>
      <w:r w:rsidRPr="00F22909">
        <w:rPr>
          <w:sz w:val="24"/>
          <w:szCs w:val="24"/>
        </w:rPr>
        <w:t xml:space="preserve"> </w:t>
      </w:r>
      <w:r w:rsidRPr="00F22909">
        <w:rPr>
          <w:sz w:val="24"/>
          <w:szCs w:val="24"/>
          <w:lang w:val="en-US"/>
        </w:rPr>
        <w:t>Model</w:t>
      </w:r>
      <w:r w:rsidRPr="00F22909">
        <w:rPr>
          <w:sz w:val="24"/>
          <w:szCs w:val="24"/>
        </w:rPr>
        <w:t xml:space="preserve"> – Информационная Модель Здания.</w:t>
      </w:r>
      <w:r w:rsidR="004A75D4" w:rsidRPr="00F22909">
        <w:rPr>
          <w:sz w:val="24"/>
          <w:szCs w:val="24"/>
        </w:rPr>
        <w:t xml:space="preserve"> Суть её в том, что виртуальный аналог здания – его проект –</w:t>
      </w:r>
      <w:r w:rsidR="00D87CEF" w:rsidRPr="00F22909">
        <w:rPr>
          <w:sz w:val="24"/>
          <w:szCs w:val="24"/>
        </w:rPr>
        <w:t xml:space="preserve"> представляется</w:t>
      </w:r>
      <w:r w:rsidR="00076C9E" w:rsidRPr="00F22909">
        <w:rPr>
          <w:sz w:val="24"/>
          <w:szCs w:val="24"/>
        </w:rPr>
        <w:t xml:space="preserve"> не двухмерны</w:t>
      </w:r>
      <w:r w:rsidR="004A75D4" w:rsidRPr="00F22909">
        <w:rPr>
          <w:sz w:val="24"/>
          <w:szCs w:val="24"/>
        </w:rPr>
        <w:t>ми чертежами, а компьютерной 3</w:t>
      </w:r>
      <w:r w:rsidR="004A75D4" w:rsidRPr="00F22909">
        <w:rPr>
          <w:sz w:val="24"/>
          <w:szCs w:val="24"/>
          <w:lang w:val="en-US"/>
        </w:rPr>
        <w:t>D</w:t>
      </w:r>
      <w:r w:rsidR="004A75D4" w:rsidRPr="00F22909">
        <w:rPr>
          <w:sz w:val="24"/>
          <w:szCs w:val="24"/>
        </w:rPr>
        <w:t xml:space="preserve"> моделью</w:t>
      </w:r>
      <w:r w:rsidR="00D87CEF" w:rsidRPr="00F22909">
        <w:rPr>
          <w:sz w:val="24"/>
          <w:szCs w:val="24"/>
        </w:rPr>
        <w:t>, каждый элемент которой представляет собой виртуальный аналог реального элемента здания со всей необходимой для строительства и эксплуатации информацией.</w:t>
      </w:r>
    </w:p>
    <w:p w14:paraId="05C2325F" w14:textId="77777777" w:rsidR="00290A40" w:rsidRPr="00F22909" w:rsidRDefault="00290A40" w:rsidP="008812E9">
      <w:pPr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Появление </w:t>
      </w:r>
      <w:r w:rsidRPr="00F22909">
        <w:rPr>
          <w:sz w:val="24"/>
          <w:szCs w:val="24"/>
          <w:lang w:val="en-US"/>
        </w:rPr>
        <w:t>BIM</w:t>
      </w:r>
      <w:r w:rsidRPr="00F22909">
        <w:rPr>
          <w:sz w:val="24"/>
          <w:szCs w:val="24"/>
        </w:rPr>
        <w:t xml:space="preserve"> позволило компьюте</w:t>
      </w:r>
      <w:r w:rsidR="00972BB7" w:rsidRPr="00F22909">
        <w:rPr>
          <w:sz w:val="24"/>
          <w:szCs w:val="24"/>
        </w:rPr>
        <w:t>ри</w:t>
      </w:r>
      <w:r w:rsidRPr="00F22909">
        <w:rPr>
          <w:sz w:val="24"/>
          <w:szCs w:val="24"/>
        </w:rPr>
        <w:t>зировать многие информационные процессы в строительстве</w:t>
      </w:r>
      <w:r w:rsidR="00142174" w:rsidRPr="00F22909">
        <w:rPr>
          <w:sz w:val="24"/>
          <w:szCs w:val="24"/>
        </w:rPr>
        <w:t xml:space="preserve"> -</w:t>
      </w:r>
      <w:r w:rsidR="00D9466E" w:rsidRPr="00F22909">
        <w:rPr>
          <w:sz w:val="24"/>
          <w:szCs w:val="24"/>
        </w:rPr>
        <w:t xml:space="preserve"> от планирования инвестиций</w:t>
      </w:r>
      <w:r w:rsidRPr="00F22909">
        <w:rPr>
          <w:sz w:val="24"/>
          <w:szCs w:val="24"/>
        </w:rPr>
        <w:t xml:space="preserve"> до управ</w:t>
      </w:r>
      <w:r w:rsidR="00214935" w:rsidRPr="00F22909">
        <w:rPr>
          <w:sz w:val="24"/>
          <w:szCs w:val="24"/>
        </w:rPr>
        <w:t>ления жизненным циклом</w:t>
      </w:r>
      <w:r w:rsidRPr="00F22909">
        <w:rPr>
          <w:sz w:val="24"/>
          <w:szCs w:val="24"/>
        </w:rPr>
        <w:t xml:space="preserve"> здания.</w:t>
      </w:r>
    </w:p>
    <w:p w14:paraId="0613198B" w14:textId="77777777" w:rsidR="00D87CEF" w:rsidRPr="00F22909" w:rsidRDefault="00290A40" w:rsidP="008812E9">
      <w:pPr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 </w:t>
      </w:r>
      <w:r w:rsidR="00D87CEF" w:rsidRPr="00F22909">
        <w:rPr>
          <w:sz w:val="24"/>
          <w:szCs w:val="24"/>
        </w:rPr>
        <w:t>Понятно, что увидеть такую модель можно только лишь при помощи компьютера</w:t>
      </w:r>
      <w:r w:rsidR="00142174" w:rsidRPr="00F22909">
        <w:rPr>
          <w:sz w:val="24"/>
          <w:szCs w:val="24"/>
        </w:rPr>
        <w:t>.</w:t>
      </w:r>
      <w:r w:rsidR="00FF1567" w:rsidRPr="00F22909">
        <w:rPr>
          <w:sz w:val="24"/>
          <w:szCs w:val="24"/>
        </w:rPr>
        <w:t xml:space="preserve"> </w:t>
      </w:r>
      <w:r w:rsidR="00972BB7" w:rsidRPr="00F22909">
        <w:rPr>
          <w:sz w:val="24"/>
          <w:szCs w:val="24"/>
        </w:rPr>
        <w:t>Модель</w:t>
      </w:r>
      <w:r w:rsidR="00AA1E84" w:rsidRPr="00F22909">
        <w:rPr>
          <w:sz w:val="24"/>
          <w:szCs w:val="24"/>
        </w:rPr>
        <w:t xml:space="preserve"> также</w:t>
      </w:r>
      <w:r w:rsidR="0025442D" w:rsidRPr="00F22909">
        <w:rPr>
          <w:sz w:val="24"/>
          <w:szCs w:val="24"/>
        </w:rPr>
        <w:t xml:space="preserve"> позволяет получать и обычные чертежи для строитель</w:t>
      </w:r>
      <w:r w:rsidR="00FF1567" w:rsidRPr="00F22909">
        <w:rPr>
          <w:sz w:val="24"/>
          <w:szCs w:val="24"/>
        </w:rPr>
        <w:t>ства, которые можно распечатать</w:t>
      </w:r>
      <w:r w:rsidR="0025442D" w:rsidRPr="00F22909">
        <w:rPr>
          <w:sz w:val="24"/>
          <w:szCs w:val="24"/>
        </w:rPr>
        <w:t xml:space="preserve"> на бумаге. Но многие</w:t>
      </w:r>
      <w:r w:rsidR="00142174" w:rsidRPr="00F22909">
        <w:rPr>
          <w:sz w:val="24"/>
          <w:szCs w:val="24"/>
        </w:rPr>
        <w:t xml:space="preserve"> продвинутые к</w:t>
      </w:r>
      <w:r w:rsidR="009570A2" w:rsidRPr="00F22909">
        <w:rPr>
          <w:sz w:val="24"/>
          <w:szCs w:val="24"/>
        </w:rPr>
        <w:t>омпании уже</w:t>
      </w:r>
      <w:r w:rsidR="00142174" w:rsidRPr="00F22909">
        <w:rPr>
          <w:sz w:val="24"/>
          <w:szCs w:val="24"/>
        </w:rPr>
        <w:t xml:space="preserve"> строят </w:t>
      </w:r>
      <w:r w:rsidR="009570A2" w:rsidRPr="00F22909">
        <w:rPr>
          <w:sz w:val="24"/>
          <w:szCs w:val="24"/>
        </w:rPr>
        <w:t>по чертежам на электронных носителях, так что у них</w:t>
      </w:r>
      <w:r w:rsidR="00142174" w:rsidRPr="00F22909">
        <w:rPr>
          <w:sz w:val="24"/>
          <w:szCs w:val="24"/>
        </w:rPr>
        <w:t xml:space="preserve"> компьютер можно уви</w:t>
      </w:r>
      <w:r w:rsidR="009570A2" w:rsidRPr="00F22909">
        <w:rPr>
          <w:sz w:val="24"/>
          <w:szCs w:val="24"/>
        </w:rPr>
        <w:t>деть и</w:t>
      </w:r>
      <w:r w:rsidR="00142174" w:rsidRPr="00F22909">
        <w:rPr>
          <w:sz w:val="24"/>
          <w:szCs w:val="24"/>
        </w:rPr>
        <w:t xml:space="preserve"> на строительной площадке, где он заменяет альбомы рабочих чертежей.</w:t>
      </w:r>
    </w:p>
    <w:p w14:paraId="25C7915C" w14:textId="77777777" w:rsidR="00065BBF" w:rsidRDefault="009570A2" w:rsidP="00DE0864">
      <w:pPr>
        <w:spacing w:after="0" w:line="276" w:lineRule="auto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Настоящий проект представляет собой часть проекта </w:t>
      </w:r>
      <w:r w:rsidRPr="00F22909">
        <w:rPr>
          <w:b/>
          <w:i/>
          <w:sz w:val="24"/>
          <w:szCs w:val="24"/>
        </w:rPr>
        <w:t>Системы проектирования и строительства на базе виртуального 3</w:t>
      </w:r>
      <w:r w:rsidRPr="00F22909">
        <w:rPr>
          <w:b/>
          <w:i/>
          <w:sz w:val="24"/>
          <w:szCs w:val="24"/>
          <w:lang w:val="en-US"/>
        </w:rPr>
        <w:t>D</w:t>
      </w:r>
      <w:r w:rsidRPr="00F22909">
        <w:rPr>
          <w:b/>
          <w:i/>
          <w:sz w:val="24"/>
          <w:szCs w:val="24"/>
        </w:rPr>
        <w:t xml:space="preserve"> моделирования,</w:t>
      </w:r>
      <w:r w:rsidRPr="00F22909">
        <w:rPr>
          <w:b/>
          <w:sz w:val="24"/>
          <w:szCs w:val="24"/>
        </w:rPr>
        <w:t xml:space="preserve"> </w:t>
      </w:r>
      <w:r w:rsidRPr="00F22909">
        <w:rPr>
          <w:sz w:val="24"/>
          <w:szCs w:val="24"/>
        </w:rPr>
        <w:t>цель котор</w:t>
      </w:r>
      <w:r w:rsidR="00FF1567" w:rsidRPr="00F22909">
        <w:rPr>
          <w:sz w:val="24"/>
          <w:szCs w:val="24"/>
        </w:rPr>
        <w:t>ой</w:t>
      </w:r>
      <w:r w:rsidRPr="00F22909">
        <w:rPr>
          <w:color w:val="FF0000"/>
          <w:sz w:val="24"/>
          <w:szCs w:val="24"/>
        </w:rPr>
        <w:t xml:space="preserve"> </w:t>
      </w:r>
      <w:r w:rsidRPr="00F22909">
        <w:rPr>
          <w:sz w:val="24"/>
          <w:szCs w:val="24"/>
        </w:rPr>
        <w:t>– переход на строительство</w:t>
      </w:r>
      <w:r w:rsidR="00D9466E" w:rsidRPr="00F22909">
        <w:rPr>
          <w:sz w:val="24"/>
          <w:szCs w:val="24"/>
        </w:rPr>
        <w:t xml:space="preserve"> по 3</w:t>
      </w:r>
      <w:r w:rsidR="00D9466E" w:rsidRPr="00F22909">
        <w:rPr>
          <w:sz w:val="24"/>
          <w:szCs w:val="24"/>
          <w:lang w:val="en-US"/>
        </w:rPr>
        <w:t>D</w:t>
      </w:r>
      <w:r w:rsidR="00D9466E" w:rsidRPr="00F22909">
        <w:rPr>
          <w:sz w:val="24"/>
          <w:szCs w:val="24"/>
        </w:rPr>
        <w:t xml:space="preserve"> моделям. А это значит, что огромное количество бумажной документации заменят</w:t>
      </w:r>
      <w:r w:rsidRPr="00F22909">
        <w:rPr>
          <w:sz w:val="24"/>
          <w:szCs w:val="24"/>
        </w:rPr>
        <w:t xml:space="preserve"> </w:t>
      </w:r>
      <w:r w:rsidR="00D9466E" w:rsidRPr="00F22909">
        <w:rPr>
          <w:sz w:val="24"/>
          <w:szCs w:val="24"/>
        </w:rPr>
        <w:t>компьютеры с файлами моделей, созданных таким образом, чтобы по ним было удобно строить.</w:t>
      </w:r>
      <w:r w:rsidR="0012782D" w:rsidRPr="00F22909">
        <w:rPr>
          <w:sz w:val="24"/>
          <w:szCs w:val="24"/>
        </w:rPr>
        <w:t xml:space="preserve"> При этом очевидно, что развитие информационных технологи</w:t>
      </w:r>
      <w:r w:rsidR="00460913">
        <w:rPr>
          <w:sz w:val="24"/>
          <w:szCs w:val="24"/>
        </w:rPr>
        <w:t>й</w:t>
      </w:r>
      <w:r w:rsidR="00460913" w:rsidRPr="00460913">
        <w:rPr>
          <w:sz w:val="24"/>
          <w:szCs w:val="24"/>
        </w:rPr>
        <w:t xml:space="preserve"> </w:t>
      </w:r>
      <w:r w:rsidR="00460913" w:rsidRPr="00F22909">
        <w:rPr>
          <w:sz w:val="24"/>
          <w:szCs w:val="24"/>
        </w:rPr>
        <w:t>ведёт к сокращению потребления бумаги и, следовательно, улучшает глобальную экологию</w:t>
      </w:r>
      <w:r w:rsidR="009763AA">
        <w:rPr>
          <w:sz w:val="24"/>
          <w:szCs w:val="24"/>
        </w:rPr>
        <w:t>.</w:t>
      </w:r>
    </w:p>
    <w:p w14:paraId="7420422C" w14:textId="77777777" w:rsidR="009763AA" w:rsidRPr="00F22909" w:rsidRDefault="009763AA" w:rsidP="00DE0864">
      <w:pPr>
        <w:spacing w:after="0" w:line="276" w:lineRule="auto"/>
        <w:ind w:left="-284" w:firstLine="284"/>
        <w:jc w:val="both"/>
        <w:rPr>
          <w:sz w:val="24"/>
          <w:szCs w:val="24"/>
        </w:rPr>
      </w:pPr>
    </w:p>
    <w:p w14:paraId="14978454" w14:textId="77777777" w:rsidR="002B1821" w:rsidRPr="00AD08FA" w:rsidRDefault="008378BD" w:rsidP="002B1821">
      <w:pPr>
        <w:pStyle w:val="a3"/>
        <w:numPr>
          <w:ilvl w:val="0"/>
          <w:numId w:val="1"/>
        </w:numPr>
        <w:spacing w:after="0" w:line="276" w:lineRule="auto"/>
        <w:jc w:val="both"/>
        <w:rPr>
          <w:color w:val="C00000"/>
          <w:sz w:val="26"/>
          <w:szCs w:val="26"/>
        </w:rPr>
      </w:pPr>
      <w:r w:rsidRPr="00AD08FA">
        <w:rPr>
          <w:b/>
          <w:color w:val="C00000"/>
          <w:sz w:val="26"/>
          <w:szCs w:val="26"/>
        </w:rPr>
        <w:t>Компьютер на строительной площадке</w:t>
      </w:r>
    </w:p>
    <w:p w14:paraId="13BC4530" w14:textId="77777777" w:rsidR="008378BD" w:rsidRDefault="00AD08FA" w:rsidP="00AD08FA">
      <w:pPr>
        <w:pStyle w:val="a3"/>
        <w:spacing w:after="0" w:line="276" w:lineRule="auto"/>
        <w:ind w:left="-284" w:firstLine="284"/>
        <w:jc w:val="both"/>
        <w:rPr>
          <w:sz w:val="24"/>
          <w:szCs w:val="24"/>
        </w:rPr>
      </w:pPr>
      <w:r w:rsidRPr="00AD08FA">
        <w:rPr>
          <w:sz w:val="24"/>
          <w:szCs w:val="24"/>
        </w:rPr>
        <w:t xml:space="preserve"> </w:t>
      </w:r>
      <w:r w:rsidR="00410C4F" w:rsidRPr="00F22909">
        <w:rPr>
          <w:sz w:val="24"/>
          <w:szCs w:val="24"/>
        </w:rPr>
        <w:t xml:space="preserve"> </w:t>
      </w:r>
      <w:r w:rsidR="00AC47AB" w:rsidRPr="00F22909">
        <w:rPr>
          <w:sz w:val="24"/>
          <w:szCs w:val="24"/>
        </w:rPr>
        <w:t xml:space="preserve">Технологии </w:t>
      </w:r>
      <w:r w:rsidR="00AC47AB" w:rsidRPr="00F22909">
        <w:rPr>
          <w:sz w:val="24"/>
          <w:szCs w:val="24"/>
          <w:lang w:val="en-US"/>
        </w:rPr>
        <w:t>BIM</w:t>
      </w:r>
      <w:r w:rsidR="00AC47AB" w:rsidRPr="00F22909">
        <w:rPr>
          <w:sz w:val="24"/>
          <w:szCs w:val="24"/>
        </w:rPr>
        <w:t xml:space="preserve"> обросли большим количеством программ, позволяющих визуализировать многие решения и процессы</w:t>
      </w:r>
      <w:r w:rsidR="00374AAE" w:rsidRPr="00F22909">
        <w:rPr>
          <w:sz w:val="24"/>
          <w:szCs w:val="24"/>
        </w:rPr>
        <w:t>, а также</w:t>
      </w:r>
      <w:r w:rsidR="00AC47AB" w:rsidRPr="00F22909">
        <w:rPr>
          <w:sz w:val="24"/>
          <w:szCs w:val="24"/>
        </w:rPr>
        <w:t xml:space="preserve"> показывать их в любом месте и в любое время</w:t>
      </w:r>
      <w:r w:rsidR="00B00085" w:rsidRPr="00F22909">
        <w:rPr>
          <w:color w:val="6E90A0" w:themeColor="text2" w:themeTint="99"/>
          <w:sz w:val="24"/>
          <w:szCs w:val="24"/>
        </w:rPr>
        <w:t xml:space="preserve"> </w:t>
      </w:r>
      <w:r w:rsidR="00B00085" w:rsidRPr="00F22909">
        <w:rPr>
          <w:sz w:val="24"/>
          <w:szCs w:val="24"/>
        </w:rPr>
        <w:t>при помощи мобиль</w:t>
      </w:r>
      <w:r w:rsidR="00AC47AB" w:rsidRPr="00F22909">
        <w:rPr>
          <w:sz w:val="24"/>
          <w:szCs w:val="24"/>
        </w:rPr>
        <w:t>ного компьютера</w:t>
      </w:r>
      <w:r w:rsidR="00CF538B">
        <w:rPr>
          <w:sz w:val="24"/>
          <w:szCs w:val="24"/>
        </w:rPr>
        <w:t xml:space="preserve">, что позволило более эффективно организовать документооборот и контроль качества в сфере строительства.  </w:t>
      </w:r>
    </w:p>
    <w:p w14:paraId="38B6FE88" w14:textId="77777777" w:rsidR="00F22909" w:rsidRPr="00F22909" w:rsidRDefault="00F22909" w:rsidP="008378BD">
      <w:pPr>
        <w:pStyle w:val="a3"/>
        <w:spacing w:after="0"/>
        <w:ind w:left="-284" w:firstLine="284"/>
        <w:jc w:val="both"/>
        <w:rPr>
          <w:sz w:val="24"/>
          <w:szCs w:val="24"/>
        </w:rPr>
      </w:pPr>
    </w:p>
    <w:p w14:paraId="5F4F74CE" w14:textId="77777777" w:rsidR="008A6287" w:rsidRPr="00F22909" w:rsidRDefault="008A6287" w:rsidP="008A6287">
      <w:pPr>
        <w:pStyle w:val="a3"/>
        <w:spacing w:after="0"/>
        <w:ind w:left="-284"/>
        <w:jc w:val="both"/>
        <w:rPr>
          <w:sz w:val="24"/>
          <w:szCs w:val="24"/>
        </w:rPr>
      </w:pPr>
      <w:r w:rsidRPr="00F22909">
        <w:rPr>
          <w:noProof/>
          <w:sz w:val="24"/>
          <w:szCs w:val="24"/>
          <w:lang w:eastAsia="ru-RU"/>
        </w:rPr>
        <w:drawing>
          <wp:inline distT="0" distB="0" distL="0" distR="0" wp14:anchorId="79E03DCE" wp14:editId="2AAFF203">
            <wp:extent cx="2235200" cy="1257300"/>
            <wp:effectExtent l="0" t="0" r="0" b="0"/>
            <wp:docPr id="3" name="Рисунок 3" descr="C:\Users\Mihai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il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90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22909">
        <w:rPr>
          <w:noProof/>
          <w:sz w:val="24"/>
          <w:szCs w:val="24"/>
          <w:lang w:eastAsia="ru-RU"/>
        </w:rPr>
        <w:drawing>
          <wp:inline distT="0" distB="0" distL="0" distR="0" wp14:anchorId="3AE41F67" wp14:editId="5C9582BD">
            <wp:extent cx="1899046" cy="1266663"/>
            <wp:effectExtent l="0" t="0" r="6350" b="0"/>
            <wp:docPr id="4" name="Рисунок 4" descr="C:\Users\Mihai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il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46" cy="12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909">
        <w:rPr>
          <w:noProof/>
          <w:sz w:val="24"/>
          <w:szCs w:val="24"/>
          <w:lang w:eastAsia="ru-RU"/>
        </w:rPr>
        <w:drawing>
          <wp:inline distT="0" distB="0" distL="0" distR="0" wp14:anchorId="6EC58212" wp14:editId="2A1BDE95">
            <wp:extent cx="1915721" cy="1276350"/>
            <wp:effectExtent l="0" t="0" r="8890" b="0"/>
            <wp:docPr id="5" name="Рисунок 5" descr="C:\Users\Mihai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il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96" cy="12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F508" w14:textId="77777777" w:rsidR="00F22909" w:rsidRDefault="00F22909" w:rsidP="00036341">
      <w:pPr>
        <w:pStyle w:val="a3"/>
        <w:spacing w:after="0"/>
        <w:ind w:left="-284" w:firstLine="284"/>
        <w:jc w:val="both"/>
        <w:rPr>
          <w:sz w:val="24"/>
          <w:szCs w:val="24"/>
        </w:rPr>
      </w:pPr>
    </w:p>
    <w:p w14:paraId="0504E07E" w14:textId="77777777" w:rsidR="00F22909" w:rsidRPr="00F22909" w:rsidRDefault="00F22909" w:rsidP="00F22909">
      <w:pPr>
        <w:pStyle w:val="a3"/>
        <w:spacing w:after="0"/>
        <w:ind w:left="-284" w:right="-1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>Из-за отсутствия специального компьютера для строителей</w:t>
      </w:r>
      <w:r w:rsidR="00281FFB">
        <w:rPr>
          <w:sz w:val="24"/>
          <w:szCs w:val="24"/>
        </w:rPr>
        <w:t>,</w:t>
      </w:r>
      <w:r w:rsidRPr="00F22909">
        <w:rPr>
          <w:sz w:val="24"/>
          <w:szCs w:val="24"/>
        </w:rPr>
        <w:t xml:space="preserve"> в настоящее время применяются как обычные бытовые планшетники, так и относящиеся к категории </w:t>
      </w:r>
      <w:r w:rsidRPr="00F22909">
        <w:rPr>
          <w:i/>
          <w:sz w:val="24"/>
          <w:szCs w:val="24"/>
        </w:rPr>
        <w:lastRenderedPageBreak/>
        <w:t>защищённых</w:t>
      </w:r>
      <w:r w:rsidRPr="00F22909">
        <w:rPr>
          <w:sz w:val="24"/>
          <w:szCs w:val="24"/>
        </w:rPr>
        <w:t>. Первые не очень удобны, вторые тоже не очень удобны, к тому же ещё и слишком дороги.</w:t>
      </w:r>
      <w:r w:rsidRPr="00F2290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724F82C" w14:textId="77777777" w:rsidR="008378BD" w:rsidRPr="00F22909" w:rsidRDefault="00036341" w:rsidP="00036341">
      <w:pPr>
        <w:pStyle w:val="a3"/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 </w:t>
      </w:r>
      <w:r w:rsidR="00EE742B" w:rsidRPr="00F22909">
        <w:rPr>
          <w:sz w:val="24"/>
          <w:szCs w:val="24"/>
        </w:rPr>
        <w:t>Специфическими условиями практически всех строительных площадок можно считать запылённость, атмосферные осадк</w:t>
      </w:r>
      <w:r w:rsidR="003A70AE" w:rsidRPr="00F22909">
        <w:rPr>
          <w:sz w:val="24"/>
          <w:szCs w:val="24"/>
        </w:rPr>
        <w:t>и</w:t>
      </w:r>
      <w:r w:rsidR="006D1526">
        <w:rPr>
          <w:sz w:val="24"/>
          <w:szCs w:val="24"/>
        </w:rPr>
        <w:t>, низкие</w:t>
      </w:r>
      <w:r w:rsidR="00D9679E">
        <w:rPr>
          <w:sz w:val="24"/>
          <w:szCs w:val="24"/>
        </w:rPr>
        <w:t xml:space="preserve"> и высокие</w:t>
      </w:r>
      <w:r w:rsidR="006D1526">
        <w:rPr>
          <w:sz w:val="24"/>
          <w:szCs w:val="24"/>
        </w:rPr>
        <w:t xml:space="preserve"> температуры </w:t>
      </w:r>
      <w:r w:rsidR="003A70AE" w:rsidRPr="00F22909">
        <w:rPr>
          <w:sz w:val="24"/>
          <w:szCs w:val="24"/>
        </w:rPr>
        <w:t>и</w:t>
      </w:r>
      <w:r w:rsidR="00CC5747" w:rsidRPr="00F22909">
        <w:rPr>
          <w:sz w:val="24"/>
          <w:szCs w:val="24"/>
        </w:rPr>
        <w:t>,</w:t>
      </w:r>
      <w:r w:rsidR="003A70AE" w:rsidRPr="00F22909">
        <w:rPr>
          <w:color w:val="BFE373" w:themeColor="accent1" w:themeTint="99"/>
          <w:sz w:val="24"/>
          <w:szCs w:val="24"/>
        </w:rPr>
        <w:t xml:space="preserve"> </w:t>
      </w:r>
      <w:r w:rsidR="003A70AE" w:rsidRPr="00F22909">
        <w:rPr>
          <w:sz w:val="24"/>
          <w:szCs w:val="24"/>
        </w:rPr>
        <w:t>время от времени</w:t>
      </w:r>
      <w:r w:rsidR="00CC5747" w:rsidRPr="00F22909">
        <w:rPr>
          <w:sz w:val="24"/>
          <w:szCs w:val="24"/>
        </w:rPr>
        <w:t>,</w:t>
      </w:r>
      <w:r w:rsidR="00EE742B" w:rsidRPr="00F22909">
        <w:rPr>
          <w:color w:val="BFE373" w:themeColor="accent1" w:themeTint="99"/>
          <w:sz w:val="24"/>
          <w:szCs w:val="24"/>
        </w:rPr>
        <w:t xml:space="preserve"> </w:t>
      </w:r>
      <w:r w:rsidR="00EE742B" w:rsidRPr="00F22909">
        <w:rPr>
          <w:sz w:val="24"/>
          <w:szCs w:val="24"/>
        </w:rPr>
        <w:t>избыточн</w:t>
      </w:r>
      <w:r w:rsidR="00A36E2C" w:rsidRPr="00F22909">
        <w:rPr>
          <w:sz w:val="24"/>
          <w:szCs w:val="24"/>
        </w:rPr>
        <w:t>ую</w:t>
      </w:r>
      <w:r w:rsidR="00EE742B" w:rsidRPr="00F22909">
        <w:rPr>
          <w:sz w:val="24"/>
          <w:szCs w:val="24"/>
        </w:rPr>
        <w:t xml:space="preserve"> освещённость.</w:t>
      </w:r>
      <w:r w:rsidR="00374AAE" w:rsidRPr="00F22909">
        <w:rPr>
          <w:sz w:val="24"/>
          <w:szCs w:val="24"/>
        </w:rPr>
        <w:t xml:space="preserve"> Необходимо учесть также, что чертежи и модели, которые открывает на мониторе строитель, </w:t>
      </w:r>
      <w:r w:rsidR="00E67FFE" w:rsidRPr="00F22909">
        <w:rPr>
          <w:sz w:val="24"/>
          <w:szCs w:val="24"/>
        </w:rPr>
        <w:t xml:space="preserve">при достаточно больших размерах </w:t>
      </w:r>
      <w:r w:rsidR="00374AAE" w:rsidRPr="00F22909">
        <w:rPr>
          <w:sz w:val="24"/>
          <w:szCs w:val="24"/>
        </w:rPr>
        <w:t xml:space="preserve">зачастую имеют очень мелкую детализацию. Относительно этих условий </w:t>
      </w:r>
      <w:r w:rsidR="00561B21" w:rsidRPr="00F22909">
        <w:rPr>
          <w:sz w:val="24"/>
          <w:szCs w:val="24"/>
        </w:rPr>
        <w:t xml:space="preserve">к </w:t>
      </w:r>
      <w:r w:rsidRPr="00F22909">
        <w:rPr>
          <w:sz w:val="24"/>
          <w:szCs w:val="24"/>
        </w:rPr>
        <w:t>наиболее</w:t>
      </w:r>
      <w:r w:rsidR="00561B21" w:rsidRPr="00F22909">
        <w:rPr>
          <w:sz w:val="24"/>
          <w:szCs w:val="24"/>
        </w:rPr>
        <w:t xml:space="preserve"> </w:t>
      </w:r>
      <w:r w:rsidRPr="00F22909">
        <w:rPr>
          <w:sz w:val="24"/>
          <w:szCs w:val="24"/>
        </w:rPr>
        <w:t xml:space="preserve">очевидным недостаткам применяемых в строительстве </w:t>
      </w:r>
      <w:r w:rsidR="00374AAE" w:rsidRPr="00F22909">
        <w:rPr>
          <w:sz w:val="24"/>
          <w:szCs w:val="24"/>
        </w:rPr>
        <w:t>планшетных компьютеров</w:t>
      </w:r>
      <w:r w:rsidR="00E6557F" w:rsidRPr="00F22909">
        <w:rPr>
          <w:sz w:val="24"/>
          <w:szCs w:val="24"/>
        </w:rPr>
        <w:t xml:space="preserve"> (</w:t>
      </w:r>
      <w:r w:rsidRPr="00F22909">
        <w:rPr>
          <w:sz w:val="24"/>
          <w:szCs w:val="24"/>
        </w:rPr>
        <w:t>ПК</w:t>
      </w:r>
      <w:r w:rsidR="00E6557F" w:rsidRPr="00F22909">
        <w:rPr>
          <w:sz w:val="24"/>
          <w:szCs w:val="24"/>
        </w:rPr>
        <w:t>)</w:t>
      </w:r>
      <w:r w:rsidR="009806F0" w:rsidRPr="00F22909">
        <w:rPr>
          <w:sz w:val="24"/>
          <w:szCs w:val="24"/>
        </w:rPr>
        <w:t xml:space="preserve"> в настоящее время</w:t>
      </w:r>
      <w:r w:rsidRPr="00F22909">
        <w:rPr>
          <w:sz w:val="24"/>
          <w:szCs w:val="24"/>
        </w:rPr>
        <w:t xml:space="preserve"> можно отнести следующие:</w:t>
      </w:r>
    </w:p>
    <w:p w14:paraId="505184E1" w14:textId="77777777" w:rsidR="00036341" w:rsidRPr="00AD08FA" w:rsidRDefault="00036341" w:rsidP="00036341">
      <w:pPr>
        <w:pStyle w:val="a3"/>
        <w:spacing w:after="0"/>
        <w:ind w:left="-284" w:firstLine="284"/>
        <w:jc w:val="both"/>
        <w:rPr>
          <w:i/>
          <w:color w:val="922213" w:themeColor="accent5" w:themeShade="BF"/>
          <w:sz w:val="24"/>
          <w:szCs w:val="24"/>
        </w:rPr>
      </w:pPr>
      <w:r w:rsidRPr="00AD08FA">
        <w:rPr>
          <w:i/>
          <w:color w:val="922213" w:themeColor="accent5" w:themeShade="BF"/>
          <w:sz w:val="24"/>
          <w:szCs w:val="24"/>
        </w:rPr>
        <w:t>- малый размер монитора</w:t>
      </w:r>
      <w:r w:rsidR="00CC5747" w:rsidRPr="00AD08FA">
        <w:rPr>
          <w:i/>
          <w:color w:val="922213" w:themeColor="accent5" w:themeShade="BF"/>
          <w:sz w:val="24"/>
          <w:szCs w:val="24"/>
        </w:rPr>
        <w:t>, как правило, не превышающий 10</w:t>
      </w:r>
      <w:r w:rsidRPr="00AD08FA">
        <w:rPr>
          <w:i/>
          <w:color w:val="922213" w:themeColor="accent5" w:themeShade="BF"/>
          <w:sz w:val="24"/>
          <w:szCs w:val="24"/>
        </w:rPr>
        <w:t>″</w:t>
      </w:r>
      <w:r w:rsidR="00460913">
        <w:rPr>
          <w:i/>
          <w:color w:val="922213" w:themeColor="accent5" w:themeShade="BF"/>
          <w:sz w:val="24"/>
          <w:szCs w:val="24"/>
        </w:rPr>
        <w:t xml:space="preserve">, затрудняет </w:t>
      </w:r>
      <w:r w:rsidR="00886248">
        <w:rPr>
          <w:i/>
          <w:color w:val="922213" w:themeColor="accent5" w:themeShade="BF"/>
          <w:sz w:val="24"/>
          <w:szCs w:val="24"/>
        </w:rPr>
        <w:t>чте</w:t>
      </w:r>
      <w:r w:rsidR="00460913">
        <w:rPr>
          <w:i/>
          <w:color w:val="922213" w:themeColor="accent5" w:themeShade="BF"/>
          <w:sz w:val="24"/>
          <w:szCs w:val="24"/>
        </w:rPr>
        <w:t>ние чертежей и моделей средних и крупны</w:t>
      </w:r>
      <w:r w:rsidR="009606B1">
        <w:rPr>
          <w:i/>
          <w:color w:val="922213" w:themeColor="accent5" w:themeShade="BF"/>
          <w:sz w:val="24"/>
          <w:szCs w:val="24"/>
        </w:rPr>
        <w:t>х объектов</w:t>
      </w:r>
      <w:r w:rsidRPr="00AD08FA">
        <w:rPr>
          <w:i/>
          <w:color w:val="922213" w:themeColor="accent5" w:themeShade="BF"/>
          <w:sz w:val="24"/>
          <w:szCs w:val="24"/>
        </w:rPr>
        <w:t>;</w:t>
      </w:r>
    </w:p>
    <w:p w14:paraId="62637DDC" w14:textId="77777777" w:rsidR="00036341" w:rsidRPr="00AD08FA" w:rsidRDefault="00036341" w:rsidP="00036341">
      <w:pPr>
        <w:pStyle w:val="a3"/>
        <w:spacing w:after="0"/>
        <w:ind w:left="-284" w:firstLine="284"/>
        <w:jc w:val="both"/>
        <w:rPr>
          <w:i/>
          <w:color w:val="922213" w:themeColor="accent5" w:themeShade="BF"/>
          <w:sz w:val="24"/>
          <w:szCs w:val="24"/>
        </w:rPr>
      </w:pPr>
      <w:r w:rsidRPr="00AD08FA">
        <w:rPr>
          <w:i/>
          <w:color w:val="922213" w:themeColor="accent5" w:themeShade="BF"/>
          <w:sz w:val="24"/>
          <w:szCs w:val="24"/>
        </w:rPr>
        <w:t>-</w:t>
      </w:r>
      <w:r w:rsidR="00F22909" w:rsidRPr="00AD08FA">
        <w:rPr>
          <w:i/>
          <w:color w:val="922213" w:themeColor="accent5" w:themeShade="BF"/>
          <w:sz w:val="24"/>
          <w:szCs w:val="24"/>
        </w:rPr>
        <w:t xml:space="preserve"> </w:t>
      </w:r>
      <w:r w:rsidRPr="00AD08FA">
        <w:rPr>
          <w:i/>
          <w:color w:val="922213" w:themeColor="accent5" w:themeShade="BF"/>
          <w:sz w:val="24"/>
          <w:szCs w:val="24"/>
        </w:rPr>
        <w:t>незащищённость монитора от избыточной освещённости и, как следствие,</w:t>
      </w:r>
      <w:r w:rsidR="00065103" w:rsidRPr="00AD08FA">
        <w:rPr>
          <w:i/>
          <w:color w:val="922213" w:themeColor="accent5" w:themeShade="BF"/>
          <w:sz w:val="24"/>
          <w:szCs w:val="24"/>
        </w:rPr>
        <w:t xml:space="preserve"> </w:t>
      </w:r>
      <w:r w:rsidRPr="00AD08FA">
        <w:rPr>
          <w:i/>
          <w:color w:val="922213" w:themeColor="accent5" w:themeShade="BF"/>
          <w:sz w:val="24"/>
          <w:szCs w:val="24"/>
        </w:rPr>
        <w:t>плохая видимость</w:t>
      </w:r>
      <w:r w:rsidR="00065103" w:rsidRPr="00AD08FA">
        <w:rPr>
          <w:i/>
          <w:color w:val="922213" w:themeColor="accent5" w:themeShade="BF"/>
          <w:sz w:val="24"/>
          <w:szCs w:val="24"/>
        </w:rPr>
        <w:t xml:space="preserve"> </w:t>
      </w:r>
      <w:r w:rsidR="00E6557F" w:rsidRPr="00AD08FA">
        <w:rPr>
          <w:i/>
          <w:color w:val="922213" w:themeColor="accent5" w:themeShade="BF"/>
          <w:sz w:val="24"/>
          <w:szCs w:val="24"/>
        </w:rPr>
        <w:t xml:space="preserve">изображения </w:t>
      </w:r>
      <w:r w:rsidR="00065103" w:rsidRPr="00AD08FA">
        <w:rPr>
          <w:i/>
          <w:color w:val="922213" w:themeColor="accent5" w:themeShade="BF"/>
          <w:sz w:val="24"/>
          <w:szCs w:val="24"/>
        </w:rPr>
        <w:t>в условиях работы вне помещения в солнечную погоду;</w:t>
      </w:r>
    </w:p>
    <w:p w14:paraId="1DE03DC3" w14:textId="77777777" w:rsidR="00065103" w:rsidRPr="00AD08FA" w:rsidRDefault="00065103" w:rsidP="00036341">
      <w:pPr>
        <w:pStyle w:val="a3"/>
        <w:spacing w:after="0"/>
        <w:ind w:left="-284" w:firstLine="284"/>
        <w:jc w:val="both"/>
        <w:rPr>
          <w:i/>
          <w:color w:val="922213" w:themeColor="accent5" w:themeShade="BF"/>
          <w:sz w:val="24"/>
          <w:szCs w:val="24"/>
        </w:rPr>
      </w:pPr>
      <w:r w:rsidRPr="00AD08FA">
        <w:rPr>
          <w:i/>
          <w:color w:val="922213" w:themeColor="accent5" w:themeShade="BF"/>
          <w:sz w:val="24"/>
          <w:szCs w:val="24"/>
        </w:rPr>
        <w:t>- незащищённость от пыли и влаги монитора и видеокамеры для бытовых</w:t>
      </w:r>
      <w:r w:rsidR="00886248">
        <w:rPr>
          <w:i/>
          <w:color w:val="922213" w:themeColor="accent5" w:themeShade="BF"/>
          <w:sz w:val="24"/>
          <w:szCs w:val="24"/>
        </w:rPr>
        <w:t xml:space="preserve"> ПК;</w:t>
      </w:r>
      <w:r w:rsidRPr="00AD08FA">
        <w:rPr>
          <w:i/>
          <w:color w:val="922213" w:themeColor="accent5" w:themeShade="BF"/>
          <w:sz w:val="24"/>
          <w:szCs w:val="24"/>
        </w:rPr>
        <w:t xml:space="preserve"> </w:t>
      </w:r>
      <w:r w:rsidR="00FF1567" w:rsidRPr="00AD08FA">
        <w:rPr>
          <w:i/>
          <w:color w:val="922213" w:themeColor="accent5" w:themeShade="BF"/>
          <w:sz w:val="24"/>
          <w:szCs w:val="24"/>
        </w:rPr>
        <w:t xml:space="preserve"> </w:t>
      </w:r>
      <w:r w:rsidR="00A405B2" w:rsidRPr="00AD08FA">
        <w:rPr>
          <w:i/>
          <w:color w:val="922213" w:themeColor="accent5" w:themeShade="BF"/>
          <w:sz w:val="24"/>
          <w:szCs w:val="24"/>
        </w:rPr>
        <w:t xml:space="preserve"> </w:t>
      </w:r>
      <w:r w:rsidR="00886248">
        <w:rPr>
          <w:i/>
          <w:color w:val="922213" w:themeColor="accent5" w:themeShade="BF"/>
          <w:sz w:val="24"/>
          <w:szCs w:val="24"/>
        </w:rPr>
        <w:t xml:space="preserve"> </w:t>
      </w:r>
    </w:p>
    <w:p w14:paraId="3EAE1757" w14:textId="77777777" w:rsidR="00E6557F" w:rsidRPr="00AD08FA" w:rsidRDefault="00E6557F" w:rsidP="00036341">
      <w:pPr>
        <w:pStyle w:val="a3"/>
        <w:spacing w:after="0"/>
        <w:ind w:left="-284" w:firstLine="284"/>
        <w:jc w:val="both"/>
        <w:rPr>
          <w:i/>
          <w:color w:val="922213" w:themeColor="accent5" w:themeShade="BF"/>
          <w:sz w:val="24"/>
          <w:szCs w:val="24"/>
        </w:rPr>
      </w:pPr>
      <w:r w:rsidRPr="00AD08FA">
        <w:rPr>
          <w:i/>
          <w:color w:val="922213" w:themeColor="accent5" w:themeShade="BF"/>
          <w:sz w:val="24"/>
          <w:szCs w:val="24"/>
        </w:rPr>
        <w:t xml:space="preserve">- </w:t>
      </w:r>
      <w:r w:rsidR="00110C5C">
        <w:rPr>
          <w:i/>
          <w:color w:val="922213" w:themeColor="accent5" w:themeShade="BF"/>
          <w:sz w:val="24"/>
          <w:szCs w:val="24"/>
        </w:rPr>
        <w:t>незащищённость от низких температур бытовых планшетников</w:t>
      </w:r>
      <w:r w:rsidRPr="00AD08FA">
        <w:rPr>
          <w:i/>
          <w:color w:val="922213" w:themeColor="accent5" w:themeShade="BF"/>
          <w:sz w:val="24"/>
          <w:szCs w:val="24"/>
        </w:rPr>
        <w:t>.</w:t>
      </w:r>
    </w:p>
    <w:p w14:paraId="37C2329B" w14:textId="77777777" w:rsidR="00E67FFE" w:rsidRPr="00F22909" w:rsidRDefault="00E67FFE" w:rsidP="00036341">
      <w:pPr>
        <w:pStyle w:val="a3"/>
        <w:spacing w:after="0"/>
        <w:ind w:left="-284" w:firstLine="284"/>
        <w:jc w:val="both"/>
        <w:rPr>
          <w:color w:val="FF0000"/>
          <w:sz w:val="24"/>
          <w:szCs w:val="24"/>
        </w:rPr>
      </w:pPr>
      <w:r w:rsidRPr="00F22909">
        <w:rPr>
          <w:sz w:val="24"/>
          <w:szCs w:val="24"/>
        </w:rPr>
        <w:t>Современный уровень технологий уже в настоящее время позволяет применять ПК на строительной площадке со следующими функциями</w:t>
      </w:r>
      <w:r w:rsidR="00FF1567" w:rsidRPr="00F22909">
        <w:rPr>
          <w:sz w:val="24"/>
          <w:szCs w:val="24"/>
        </w:rPr>
        <w:t>:</w:t>
      </w:r>
    </w:p>
    <w:p w14:paraId="301C4185" w14:textId="77777777" w:rsidR="00E67FFE" w:rsidRPr="00AD08FA" w:rsidRDefault="00E67FFE" w:rsidP="00036341">
      <w:pPr>
        <w:pStyle w:val="a3"/>
        <w:spacing w:after="0"/>
        <w:ind w:left="-284" w:firstLine="284"/>
        <w:jc w:val="both"/>
        <w:rPr>
          <w:i/>
          <w:color w:val="922213" w:themeColor="accent5" w:themeShade="BF"/>
          <w:sz w:val="24"/>
          <w:szCs w:val="24"/>
        </w:rPr>
      </w:pPr>
      <w:r w:rsidRPr="00F22909">
        <w:rPr>
          <w:sz w:val="24"/>
          <w:szCs w:val="24"/>
        </w:rPr>
        <w:t xml:space="preserve">- </w:t>
      </w:r>
      <w:r w:rsidR="0067733A" w:rsidRPr="00AD08FA">
        <w:rPr>
          <w:i/>
          <w:color w:val="922213" w:themeColor="accent5" w:themeShade="BF"/>
          <w:sz w:val="24"/>
          <w:szCs w:val="24"/>
        </w:rPr>
        <w:t>смотреть чертежи и модели в достаточном разрешении и качестве;</w:t>
      </w:r>
    </w:p>
    <w:p w14:paraId="470A63A8" w14:textId="77777777" w:rsidR="0067733A" w:rsidRPr="00AD08FA" w:rsidRDefault="0067733A" w:rsidP="00036341">
      <w:pPr>
        <w:pStyle w:val="a3"/>
        <w:spacing w:after="0"/>
        <w:ind w:left="-284" w:firstLine="284"/>
        <w:jc w:val="both"/>
        <w:rPr>
          <w:i/>
          <w:color w:val="922213" w:themeColor="accent5" w:themeShade="BF"/>
          <w:sz w:val="24"/>
          <w:szCs w:val="24"/>
        </w:rPr>
      </w:pPr>
      <w:r w:rsidRPr="00AD08FA">
        <w:rPr>
          <w:i/>
          <w:color w:val="922213" w:themeColor="accent5" w:themeShade="BF"/>
          <w:sz w:val="24"/>
          <w:szCs w:val="24"/>
        </w:rPr>
        <w:t>-</w:t>
      </w:r>
      <w:r w:rsidR="00A405B2" w:rsidRPr="00AD08FA">
        <w:rPr>
          <w:i/>
          <w:color w:val="922213" w:themeColor="accent5" w:themeShade="BF"/>
          <w:sz w:val="24"/>
          <w:szCs w:val="24"/>
        </w:rPr>
        <w:t xml:space="preserve"> </w:t>
      </w:r>
      <w:r w:rsidRPr="00AD08FA">
        <w:rPr>
          <w:i/>
          <w:color w:val="922213" w:themeColor="accent5" w:themeShade="BF"/>
          <w:sz w:val="24"/>
          <w:szCs w:val="24"/>
        </w:rPr>
        <w:t>иметь в удобном доступе</w:t>
      </w:r>
      <w:r w:rsidR="00A405B2" w:rsidRPr="00AD08FA">
        <w:rPr>
          <w:i/>
          <w:color w:val="922213" w:themeColor="accent5" w:themeShade="BF"/>
          <w:sz w:val="24"/>
          <w:szCs w:val="24"/>
        </w:rPr>
        <w:t>,</w:t>
      </w:r>
      <w:r w:rsidRPr="00AD08FA">
        <w:rPr>
          <w:i/>
          <w:color w:val="922213" w:themeColor="accent5" w:themeShade="BF"/>
          <w:sz w:val="24"/>
          <w:szCs w:val="24"/>
        </w:rPr>
        <w:t xml:space="preserve"> помимо оперативной</w:t>
      </w:r>
      <w:r w:rsidR="00A405B2" w:rsidRPr="00AD08FA">
        <w:rPr>
          <w:i/>
          <w:color w:val="922213" w:themeColor="accent5" w:themeShade="BF"/>
          <w:sz w:val="24"/>
          <w:szCs w:val="24"/>
        </w:rPr>
        <w:t>,</w:t>
      </w:r>
      <w:r w:rsidRPr="00AD08FA">
        <w:rPr>
          <w:i/>
          <w:color w:val="922213" w:themeColor="accent5" w:themeShade="BF"/>
          <w:sz w:val="24"/>
          <w:szCs w:val="24"/>
        </w:rPr>
        <w:t xml:space="preserve"> базовую проектную документацию</w:t>
      </w:r>
      <w:r w:rsidR="00A405B2" w:rsidRPr="00AD08FA">
        <w:rPr>
          <w:i/>
          <w:color w:val="922213" w:themeColor="accent5" w:themeShade="BF"/>
          <w:sz w:val="24"/>
          <w:szCs w:val="24"/>
        </w:rPr>
        <w:t xml:space="preserve"> и</w:t>
      </w:r>
      <w:r w:rsidRPr="00AD08FA">
        <w:rPr>
          <w:i/>
          <w:color w:val="922213" w:themeColor="accent5" w:themeShade="BF"/>
          <w:sz w:val="24"/>
          <w:szCs w:val="24"/>
        </w:rPr>
        <w:t xml:space="preserve"> любую другую полезную информацию в любом объёме;</w:t>
      </w:r>
    </w:p>
    <w:p w14:paraId="749E03C9" w14:textId="77777777" w:rsidR="0067733A" w:rsidRPr="00AD08FA" w:rsidRDefault="0067733A" w:rsidP="00036341">
      <w:pPr>
        <w:pStyle w:val="a3"/>
        <w:spacing w:after="0"/>
        <w:ind w:left="-284" w:firstLine="284"/>
        <w:jc w:val="both"/>
        <w:rPr>
          <w:i/>
          <w:color w:val="922213" w:themeColor="accent5" w:themeShade="BF"/>
          <w:sz w:val="24"/>
          <w:szCs w:val="24"/>
        </w:rPr>
      </w:pPr>
      <w:r w:rsidRPr="00AD08FA">
        <w:rPr>
          <w:i/>
          <w:color w:val="922213" w:themeColor="accent5" w:themeShade="BF"/>
          <w:sz w:val="24"/>
          <w:szCs w:val="24"/>
        </w:rPr>
        <w:t xml:space="preserve">- оперативно вносить изменения в проектную документацию с наименьшими рисками </w:t>
      </w:r>
      <w:r w:rsidR="00AC3434" w:rsidRPr="00AD08FA">
        <w:rPr>
          <w:i/>
          <w:color w:val="922213" w:themeColor="accent5" w:themeShade="BF"/>
          <w:sz w:val="24"/>
          <w:szCs w:val="24"/>
        </w:rPr>
        <w:t>в</w:t>
      </w:r>
      <w:r w:rsidRPr="00AD08FA">
        <w:rPr>
          <w:i/>
          <w:color w:val="922213" w:themeColor="accent5" w:themeShade="BF"/>
          <w:sz w:val="24"/>
          <w:szCs w:val="24"/>
        </w:rPr>
        <w:t xml:space="preserve"> согласованности этой процедуры;</w:t>
      </w:r>
    </w:p>
    <w:p w14:paraId="6D043B77" w14:textId="77777777" w:rsidR="0067733A" w:rsidRPr="00AD08FA" w:rsidRDefault="0067733A" w:rsidP="00036341">
      <w:pPr>
        <w:pStyle w:val="a3"/>
        <w:spacing w:after="0"/>
        <w:ind w:left="-284" w:firstLine="284"/>
        <w:jc w:val="both"/>
        <w:rPr>
          <w:i/>
          <w:color w:val="922213" w:themeColor="accent5" w:themeShade="BF"/>
          <w:sz w:val="24"/>
          <w:szCs w:val="24"/>
        </w:rPr>
      </w:pPr>
      <w:r w:rsidRPr="00AD08FA">
        <w:rPr>
          <w:i/>
          <w:color w:val="922213" w:themeColor="accent5" w:themeShade="BF"/>
          <w:sz w:val="24"/>
          <w:szCs w:val="24"/>
        </w:rPr>
        <w:t xml:space="preserve">- оперативно решать возникающие вопросы по ходу строительства </w:t>
      </w:r>
      <w:r w:rsidR="00076C9E" w:rsidRPr="00AD08FA">
        <w:rPr>
          <w:i/>
          <w:color w:val="922213" w:themeColor="accent5" w:themeShade="BF"/>
          <w:sz w:val="24"/>
          <w:szCs w:val="24"/>
        </w:rPr>
        <w:t xml:space="preserve">в режиме видеосвязи </w:t>
      </w:r>
      <w:r w:rsidRPr="00AD08FA">
        <w:rPr>
          <w:i/>
          <w:color w:val="922213" w:themeColor="accent5" w:themeShade="BF"/>
          <w:sz w:val="24"/>
          <w:szCs w:val="24"/>
        </w:rPr>
        <w:t xml:space="preserve">с </w:t>
      </w:r>
      <w:r w:rsidR="00076C9E" w:rsidRPr="00AD08FA">
        <w:rPr>
          <w:i/>
          <w:color w:val="922213" w:themeColor="accent5" w:themeShade="BF"/>
          <w:sz w:val="24"/>
          <w:szCs w:val="24"/>
        </w:rPr>
        <w:t>другими участниками;</w:t>
      </w:r>
    </w:p>
    <w:p w14:paraId="566A3166" w14:textId="77777777" w:rsidR="00076C9E" w:rsidRPr="00AD08FA" w:rsidRDefault="00076C9E" w:rsidP="00036341">
      <w:pPr>
        <w:pStyle w:val="a3"/>
        <w:spacing w:after="0"/>
        <w:ind w:left="-284" w:firstLine="284"/>
        <w:jc w:val="both"/>
        <w:rPr>
          <w:i/>
          <w:color w:val="922213" w:themeColor="accent5" w:themeShade="BF"/>
          <w:sz w:val="24"/>
          <w:szCs w:val="24"/>
        </w:rPr>
      </w:pPr>
      <w:r w:rsidRPr="00AD08FA">
        <w:rPr>
          <w:i/>
          <w:color w:val="922213" w:themeColor="accent5" w:themeShade="BF"/>
          <w:sz w:val="24"/>
          <w:szCs w:val="24"/>
        </w:rPr>
        <w:t>- входить в базы поставщиков материалов и конструкций для оперативного решения задач материального обеспечения строительства;</w:t>
      </w:r>
    </w:p>
    <w:p w14:paraId="42F608EB" w14:textId="77777777" w:rsidR="008A6287" w:rsidRPr="00AD08FA" w:rsidRDefault="00076C9E" w:rsidP="00036341">
      <w:pPr>
        <w:pStyle w:val="a3"/>
        <w:spacing w:after="0"/>
        <w:ind w:left="-284" w:firstLine="284"/>
        <w:jc w:val="both"/>
        <w:rPr>
          <w:i/>
          <w:color w:val="922213" w:themeColor="accent5" w:themeShade="BF"/>
          <w:sz w:val="24"/>
          <w:szCs w:val="24"/>
        </w:rPr>
      </w:pPr>
      <w:r w:rsidRPr="00AD08FA">
        <w:rPr>
          <w:i/>
          <w:color w:val="922213" w:themeColor="accent5" w:themeShade="BF"/>
          <w:sz w:val="24"/>
          <w:szCs w:val="24"/>
        </w:rPr>
        <w:t xml:space="preserve">- отслеживать в режиме </w:t>
      </w:r>
      <w:r w:rsidRPr="00AD08FA">
        <w:rPr>
          <w:i/>
          <w:color w:val="922213" w:themeColor="accent5" w:themeShade="BF"/>
          <w:sz w:val="24"/>
          <w:szCs w:val="24"/>
          <w:lang w:val="en-US"/>
        </w:rPr>
        <w:t>online</w:t>
      </w:r>
      <w:r w:rsidRPr="00AD08FA">
        <w:rPr>
          <w:i/>
          <w:color w:val="922213" w:themeColor="accent5" w:themeShade="BF"/>
          <w:sz w:val="24"/>
          <w:szCs w:val="24"/>
        </w:rPr>
        <w:t xml:space="preserve"> логистические операции через спутниковые навигационные </w:t>
      </w:r>
      <w:r w:rsidR="008111AA" w:rsidRPr="00AD08FA">
        <w:rPr>
          <w:i/>
          <w:color w:val="922213" w:themeColor="accent5" w:themeShade="BF"/>
          <w:sz w:val="24"/>
          <w:szCs w:val="24"/>
        </w:rPr>
        <w:t>системы.</w:t>
      </w:r>
    </w:p>
    <w:p w14:paraId="73C10AAA" w14:textId="77777777" w:rsidR="0047767D" w:rsidRPr="00F22909" w:rsidRDefault="00E46187" w:rsidP="00036341">
      <w:pPr>
        <w:pStyle w:val="a3"/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 Возможность делать </w:t>
      </w:r>
      <w:r w:rsidR="00B03422" w:rsidRPr="00F22909">
        <w:rPr>
          <w:sz w:val="24"/>
          <w:szCs w:val="24"/>
        </w:rPr>
        <w:t xml:space="preserve">всё </w:t>
      </w:r>
      <w:r w:rsidRPr="00F22909">
        <w:rPr>
          <w:sz w:val="24"/>
          <w:szCs w:val="24"/>
        </w:rPr>
        <w:t>это при помощи одного устройства – мотивация и первый шаг к тому, чтобы это делать.</w:t>
      </w:r>
      <w:r w:rsidR="00076C9E" w:rsidRPr="00886248">
        <w:rPr>
          <w:b/>
          <w:sz w:val="24"/>
          <w:szCs w:val="24"/>
        </w:rPr>
        <w:t xml:space="preserve"> </w:t>
      </w:r>
      <w:r w:rsidR="00886248" w:rsidRPr="00886248">
        <w:rPr>
          <w:b/>
          <w:sz w:val="24"/>
          <w:szCs w:val="24"/>
        </w:rPr>
        <w:t>Создание</w:t>
      </w:r>
      <w:r w:rsidR="00886248">
        <w:rPr>
          <w:sz w:val="24"/>
          <w:szCs w:val="24"/>
        </w:rPr>
        <w:t xml:space="preserve"> </w:t>
      </w:r>
      <w:r w:rsidR="00886248" w:rsidRPr="00886248">
        <w:rPr>
          <w:b/>
          <w:sz w:val="24"/>
          <w:szCs w:val="24"/>
        </w:rPr>
        <w:t>т</w:t>
      </w:r>
      <w:r w:rsidR="00232B23" w:rsidRPr="00AD08FA">
        <w:rPr>
          <w:b/>
          <w:sz w:val="24"/>
          <w:szCs w:val="24"/>
        </w:rPr>
        <w:t>ако</w:t>
      </w:r>
      <w:r w:rsidR="00886248">
        <w:rPr>
          <w:b/>
          <w:sz w:val="24"/>
          <w:szCs w:val="24"/>
        </w:rPr>
        <w:t>го</w:t>
      </w:r>
      <w:r w:rsidR="00232B23" w:rsidRPr="00AD08FA">
        <w:rPr>
          <w:b/>
          <w:sz w:val="24"/>
          <w:szCs w:val="24"/>
        </w:rPr>
        <w:t xml:space="preserve"> </w:t>
      </w:r>
      <w:r w:rsidR="00122620" w:rsidRPr="00AD08FA">
        <w:rPr>
          <w:b/>
          <w:sz w:val="24"/>
          <w:szCs w:val="24"/>
        </w:rPr>
        <w:t>устройств</w:t>
      </w:r>
      <w:r w:rsidR="00886248">
        <w:rPr>
          <w:b/>
          <w:sz w:val="24"/>
          <w:szCs w:val="24"/>
        </w:rPr>
        <w:t>а</w:t>
      </w:r>
      <w:r w:rsidR="00122620" w:rsidRPr="00AD08FA">
        <w:rPr>
          <w:b/>
          <w:sz w:val="24"/>
          <w:szCs w:val="24"/>
        </w:rPr>
        <w:t xml:space="preserve"> – Компьютер Для С</w:t>
      </w:r>
      <w:r w:rsidR="00B03422" w:rsidRPr="00AD08FA">
        <w:rPr>
          <w:b/>
          <w:sz w:val="24"/>
          <w:szCs w:val="24"/>
        </w:rPr>
        <w:t>троителей (</w:t>
      </w:r>
      <w:r w:rsidR="00E25A37" w:rsidRPr="00AD08FA">
        <w:rPr>
          <w:b/>
          <w:sz w:val="24"/>
          <w:szCs w:val="24"/>
        </w:rPr>
        <w:t>КДС) и</w:t>
      </w:r>
      <w:r w:rsidR="0049650A" w:rsidRPr="00AD08FA">
        <w:rPr>
          <w:b/>
          <w:sz w:val="24"/>
          <w:szCs w:val="24"/>
        </w:rPr>
        <w:t xml:space="preserve"> есть цель настоящего проекта</w:t>
      </w:r>
      <w:r w:rsidR="00B03422" w:rsidRPr="00AD08FA">
        <w:rPr>
          <w:b/>
          <w:sz w:val="24"/>
          <w:szCs w:val="24"/>
        </w:rPr>
        <w:t>.</w:t>
      </w:r>
    </w:p>
    <w:p w14:paraId="4FC32028" w14:textId="77777777" w:rsidR="00065BBF" w:rsidRPr="00F22909" w:rsidRDefault="00065BBF" w:rsidP="00036341">
      <w:pPr>
        <w:pStyle w:val="a3"/>
        <w:spacing w:after="0"/>
        <w:ind w:left="-284" w:firstLine="284"/>
        <w:jc w:val="both"/>
        <w:rPr>
          <w:sz w:val="24"/>
          <w:szCs w:val="24"/>
        </w:rPr>
      </w:pPr>
    </w:p>
    <w:p w14:paraId="0BB576E0" w14:textId="77777777" w:rsidR="0047767D" w:rsidRPr="00261E4B" w:rsidRDefault="00261E4B" w:rsidP="0047767D">
      <w:pPr>
        <w:pStyle w:val="a3"/>
        <w:numPr>
          <w:ilvl w:val="0"/>
          <w:numId w:val="1"/>
        </w:numPr>
        <w:spacing w:after="0"/>
        <w:jc w:val="both"/>
        <w:rPr>
          <w:b/>
          <w:color w:val="C00000"/>
          <w:sz w:val="26"/>
          <w:szCs w:val="26"/>
        </w:rPr>
      </w:pPr>
      <w:r w:rsidRPr="0071463A">
        <w:rPr>
          <w:b/>
          <w:color w:val="C00000"/>
          <w:sz w:val="24"/>
          <w:szCs w:val="24"/>
        </w:rPr>
        <w:t xml:space="preserve"> </w:t>
      </w:r>
      <w:r w:rsidR="00AD3D82">
        <w:rPr>
          <w:b/>
          <w:color w:val="C00000"/>
          <w:sz w:val="26"/>
          <w:szCs w:val="26"/>
        </w:rPr>
        <w:t>Проект</w:t>
      </w:r>
      <w:r w:rsidRPr="00261E4B">
        <w:rPr>
          <w:b/>
          <w:color w:val="C00000"/>
          <w:sz w:val="26"/>
          <w:szCs w:val="26"/>
        </w:rPr>
        <w:t xml:space="preserve"> </w:t>
      </w:r>
      <w:r w:rsidRPr="00261E4B">
        <w:rPr>
          <w:b/>
          <w:color w:val="C00000"/>
          <w:sz w:val="26"/>
          <w:szCs w:val="26"/>
          <w:lang w:val="en-US"/>
        </w:rPr>
        <w:t>CB1</w:t>
      </w:r>
      <w:r w:rsidR="00D9679E">
        <w:rPr>
          <w:b/>
          <w:color w:val="C00000"/>
          <w:sz w:val="26"/>
          <w:szCs w:val="26"/>
        </w:rPr>
        <w:t>3,3</w:t>
      </w:r>
    </w:p>
    <w:p w14:paraId="4B9E28C5" w14:textId="77777777" w:rsidR="00594615" w:rsidRDefault="00A8385C" w:rsidP="00594615">
      <w:pPr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 Р</w:t>
      </w:r>
      <w:r w:rsidR="00122620" w:rsidRPr="00F22909">
        <w:rPr>
          <w:sz w:val="24"/>
          <w:szCs w:val="24"/>
        </w:rPr>
        <w:t>еализация</w:t>
      </w:r>
      <w:r w:rsidR="00067883" w:rsidRPr="00F22909">
        <w:rPr>
          <w:sz w:val="24"/>
          <w:szCs w:val="24"/>
        </w:rPr>
        <w:t xml:space="preserve"> это</w:t>
      </w:r>
      <w:r w:rsidR="00AD3D82">
        <w:rPr>
          <w:sz w:val="24"/>
          <w:szCs w:val="24"/>
        </w:rPr>
        <w:t>го проекта</w:t>
      </w:r>
      <w:r w:rsidR="00067883" w:rsidRPr="00F22909">
        <w:rPr>
          <w:sz w:val="24"/>
          <w:szCs w:val="24"/>
        </w:rPr>
        <w:t xml:space="preserve"> </w:t>
      </w:r>
      <w:r w:rsidR="00D9679E">
        <w:rPr>
          <w:sz w:val="24"/>
          <w:szCs w:val="24"/>
        </w:rPr>
        <w:t>(Компьютер для строителей с монитором 13,3 дюйма)</w:t>
      </w:r>
      <w:r w:rsidR="00D9679E" w:rsidRPr="00D9679E">
        <w:rPr>
          <w:sz w:val="24"/>
          <w:szCs w:val="24"/>
        </w:rPr>
        <w:t xml:space="preserve"> </w:t>
      </w:r>
      <w:r w:rsidR="00067883" w:rsidRPr="00F22909">
        <w:rPr>
          <w:sz w:val="24"/>
          <w:szCs w:val="24"/>
        </w:rPr>
        <w:t>осуществляется через создание</w:t>
      </w:r>
      <w:r w:rsidRPr="00F22909">
        <w:rPr>
          <w:sz w:val="24"/>
          <w:szCs w:val="24"/>
        </w:rPr>
        <w:t xml:space="preserve"> особого футляра</w:t>
      </w:r>
      <w:r w:rsidR="00D9679E">
        <w:rPr>
          <w:sz w:val="24"/>
          <w:szCs w:val="24"/>
        </w:rPr>
        <w:t>, выполняющего</w:t>
      </w:r>
      <w:r w:rsidR="005C2344">
        <w:rPr>
          <w:sz w:val="24"/>
          <w:szCs w:val="24"/>
        </w:rPr>
        <w:t xml:space="preserve"> роль интегратора мобильных устройств с защитными функциями</w:t>
      </w:r>
      <w:r w:rsidR="00574896" w:rsidRPr="00F22909">
        <w:rPr>
          <w:sz w:val="24"/>
          <w:szCs w:val="24"/>
        </w:rPr>
        <w:t xml:space="preserve">. </w:t>
      </w:r>
      <w:r w:rsidR="005C2344">
        <w:rPr>
          <w:sz w:val="24"/>
          <w:szCs w:val="24"/>
        </w:rPr>
        <w:t xml:space="preserve">В число этих устройств входят: </w:t>
      </w:r>
      <w:r w:rsidR="005C2344" w:rsidRPr="00C51658">
        <w:rPr>
          <w:i/>
          <w:sz w:val="24"/>
          <w:szCs w:val="24"/>
        </w:rPr>
        <w:t xml:space="preserve">планшет </w:t>
      </w:r>
      <w:r w:rsidR="005C2344" w:rsidRPr="00C51658">
        <w:rPr>
          <w:i/>
          <w:sz w:val="24"/>
          <w:szCs w:val="24"/>
          <w:lang w:val="en-US"/>
        </w:rPr>
        <w:t>Digma</w:t>
      </w:r>
      <w:r w:rsidR="005C2344" w:rsidRPr="00C51658">
        <w:rPr>
          <w:i/>
          <w:sz w:val="24"/>
          <w:szCs w:val="24"/>
        </w:rPr>
        <w:t xml:space="preserve"> </w:t>
      </w:r>
      <w:r w:rsidR="005C2344" w:rsidRPr="00C51658">
        <w:rPr>
          <w:i/>
          <w:sz w:val="24"/>
          <w:szCs w:val="24"/>
          <w:lang w:val="en-US"/>
        </w:rPr>
        <w:t>CITI</w:t>
      </w:r>
      <w:r w:rsidR="005C2344" w:rsidRPr="00C51658">
        <w:rPr>
          <w:i/>
          <w:sz w:val="24"/>
          <w:szCs w:val="24"/>
        </w:rPr>
        <w:t>300-4</w:t>
      </w:r>
      <w:r w:rsidR="005C2344" w:rsidRPr="00C51658">
        <w:rPr>
          <w:i/>
          <w:sz w:val="24"/>
          <w:szCs w:val="24"/>
          <w:lang w:val="en-US"/>
        </w:rPr>
        <w:t>G</w:t>
      </w:r>
      <w:r w:rsidR="005C2344" w:rsidRPr="00C51658">
        <w:rPr>
          <w:i/>
          <w:sz w:val="24"/>
          <w:szCs w:val="24"/>
        </w:rPr>
        <w:t xml:space="preserve"> с монитором 13,3", мини видеокамера </w:t>
      </w:r>
      <w:r w:rsidR="005C2344" w:rsidRPr="00C51658">
        <w:rPr>
          <w:i/>
          <w:sz w:val="24"/>
          <w:szCs w:val="24"/>
          <w:lang w:val="en-US"/>
        </w:rPr>
        <w:t>Q</w:t>
      </w:r>
      <w:r w:rsidR="005C2344" w:rsidRPr="00C51658">
        <w:rPr>
          <w:i/>
          <w:sz w:val="24"/>
          <w:szCs w:val="24"/>
        </w:rPr>
        <w:t xml:space="preserve">7 со встроенным микрофоном и инфракрасной подсветкой, стилус и два электронных термометра для слежения за температурой </w:t>
      </w:r>
      <w:r w:rsidR="00245DC4" w:rsidRPr="00C51658">
        <w:rPr>
          <w:i/>
          <w:sz w:val="24"/>
          <w:szCs w:val="24"/>
        </w:rPr>
        <w:t xml:space="preserve">планшета и </w:t>
      </w:r>
      <w:r w:rsidR="005C2344" w:rsidRPr="00C51658">
        <w:rPr>
          <w:i/>
          <w:sz w:val="24"/>
          <w:szCs w:val="24"/>
        </w:rPr>
        <w:t>наружного воздуха</w:t>
      </w:r>
      <w:r w:rsidR="00245DC4">
        <w:rPr>
          <w:sz w:val="24"/>
          <w:szCs w:val="24"/>
        </w:rPr>
        <w:t>.</w:t>
      </w:r>
    </w:p>
    <w:p w14:paraId="0D8EECA7" w14:textId="77777777" w:rsidR="00067883" w:rsidRPr="009606B1" w:rsidRDefault="005C2344" w:rsidP="00594615">
      <w:pPr>
        <w:spacing w:after="0"/>
        <w:ind w:left="-284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94615">
        <w:rPr>
          <w:sz w:val="24"/>
          <w:szCs w:val="24"/>
        </w:rPr>
        <w:t xml:space="preserve"> </w:t>
      </w:r>
      <w:r w:rsidR="00245DC4">
        <w:rPr>
          <w:sz w:val="24"/>
          <w:szCs w:val="24"/>
        </w:rPr>
        <w:t xml:space="preserve">Защита осуществляется от следующих факторов: </w:t>
      </w:r>
      <w:r w:rsidR="00245DC4" w:rsidRPr="00C51658">
        <w:rPr>
          <w:i/>
          <w:sz w:val="24"/>
          <w:szCs w:val="24"/>
        </w:rPr>
        <w:t>низкие температуры, влага в виде осадков, пыль и механические воздействия</w:t>
      </w:r>
      <w:r w:rsidR="00245DC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594615">
        <w:rPr>
          <w:sz w:val="24"/>
          <w:szCs w:val="24"/>
        </w:rPr>
        <w:t xml:space="preserve">Концептуальное название такого футляра АФПК – активный футляр для планшетного компьютера. </w:t>
      </w:r>
      <w:r w:rsidR="00574896" w:rsidRPr="00F22909">
        <w:rPr>
          <w:sz w:val="24"/>
          <w:szCs w:val="24"/>
        </w:rPr>
        <w:t>В</w:t>
      </w:r>
      <w:r w:rsidR="00574896" w:rsidRPr="0092378C">
        <w:rPr>
          <w:sz w:val="24"/>
          <w:szCs w:val="24"/>
        </w:rPr>
        <w:t xml:space="preserve"> </w:t>
      </w:r>
      <w:r w:rsidR="00574896" w:rsidRPr="00F22909">
        <w:rPr>
          <w:sz w:val="24"/>
          <w:szCs w:val="24"/>
        </w:rPr>
        <w:t>настоящем</w:t>
      </w:r>
      <w:r w:rsidR="00574896" w:rsidRPr="0092378C">
        <w:rPr>
          <w:sz w:val="24"/>
          <w:szCs w:val="24"/>
        </w:rPr>
        <w:t xml:space="preserve"> </w:t>
      </w:r>
      <w:r w:rsidR="00574896" w:rsidRPr="00F22909">
        <w:rPr>
          <w:sz w:val="24"/>
          <w:szCs w:val="24"/>
        </w:rPr>
        <w:t>проекте</w:t>
      </w:r>
      <w:r w:rsidR="00574896" w:rsidRPr="0092378C">
        <w:rPr>
          <w:sz w:val="24"/>
          <w:szCs w:val="24"/>
        </w:rPr>
        <w:t xml:space="preserve"> </w:t>
      </w:r>
      <w:r w:rsidR="00594615">
        <w:rPr>
          <w:sz w:val="24"/>
          <w:szCs w:val="24"/>
        </w:rPr>
        <w:t>он</w:t>
      </w:r>
      <w:r w:rsidR="00574896" w:rsidRPr="0092378C">
        <w:rPr>
          <w:sz w:val="24"/>
          <w:szCs w:val="24"/>
        </w:rPr>
        <w:t xml:space="preserve"> </w:t>
      </w:r>
      <w:r w:rsidR="00574896" w:rsidRPr="00F22909">
        <w:rPr>
          <w:sz w:val="24"/>
          <w:szCs w:val="24"/>
        </w:rPr>
        <w:t>называется</w:t>
      </w:r>
      <w:r w:rsidR="0092378C" w:rsidRPr="0092378C">
        <w:rPr>
          <w:b/>
          <w:sz w:val="24"/>
          <w:szCs w:val="24"/>
        </w:rPr>
        <w:t xml:space="preserve"> «</w:t>
      </w:r>
      <w:r w:rsidR="0092378C">
        <w:rPr>
          <w:b/>
          <w:sz w:val="24"/>
          <w:szCs w:val="24"/>
        </w:rPr>
        <w:t xml:space="preserve">Интегратор мобильных устройств с функциями защиты» </w:t>
      </w:r>
      <w:r w:rsidR="0092378C" w:rsidRPr="0092378C">
        <w:rPr>
          <w:sz w:val="24"/>
          <w:szCs w:val="24"/>
        </w:rPr>
        <w:t>(далее Интегратор)</w:t>
      </w:r>
      <w:r w:rsidR="00245DC4" w:rsidRPr="0092378C">
        <w:rPr>
          <w:sz w:val="24"/>
          <w:szCs w:val="24"/>
        </w:rPr>
        <w:t xml:space="preserve"> </w:t>
      </w:r>
      <w:r w:rsidR="00245DC4">
        <w:rPr>
          <w:sz w:val="24"/>
          <w:szCs w:val="24"/>
        </w:rPr>
        <w:t>и</w:t>
      </w:r>
      <w:r w:rsidR="00245DC4" w:rsidRPr="0092378C">
        <w:rPr>
          <w:sz w:val="24"/>
          <w:szCs w:val="24"/>
        </w:rPr>
        <w:t xml:space="preserve"> </w:t>
      </w:r>
      <w:r w:rsidR="00245DC4">
        <w:rPr>
          <w:sz w:val="24"/>
          <w:szCs w:val="24"/>
        </w:rPr>
        <w:t>имеет</w:t>
      </w:r>
      <w:r w:rsidR="00245DC4" w:rsidRPr="0092378C">
        <w:rPr>
          <w:sz w:val="24"/>
          <w:szCs w:val="24"/>
        </w:rPr>
        <w:t xml:space="preserve"> </w:t>
      </w:r>
      <w:r w:rsidR="00C14EE9">
        <w:rPr>
          <w:sz w:val="24"/>
          <w:szCs w:val="24"/>
        </w:rPr>
        <w:t>код</w:t>
      </w:r>
      <w:r w:rsidR="00245DC4">
        <w:rPr>
          <w:sz w:val="24"/>
          <w:szCs w:val="24"/>
        </w:rPr>
        <w:t>ировку</w:t>
      </w:r>
      <w:r w:rsidR="00245DC4" w:rsidRPr="0092378C">
        <w:rPr>
          <w:sz w:val="24"/>
          <w:szCs w:val="24"/>
        </w:rPr>
        <w:t xml:space="preserve"> </w:t>
      </w:r>
      <w:r w:rsidR="00245DC4" w:rsidRPr="00C14EE9">
        <w:rPr>
          <w:b/>
          <w:sz w:val="24"/>
          <w:szCs w:val="24"/>
          <w:lang w:val="en-US"/>
        </w:rPr>
        <w:t>PIMD</w:t>
      </w:r>
      <w:r w:rsidR="00245DC4" w:rsidRPr="0092378C">
        <w:rPr>
          <w:b/>
          <w:sz w:val="24"/>
          <w:szCs w:val="24"/>
        </w:rPr>
        <w:t>-13.3-</w:t>
      </w:r>
      <w:r w:rsidR="009606B1" w:rsidRPr="0092378C">
        <w:rPr>
          <w:b/>
          <w:sz w:val="24"/>
          <w:szCs w:val="24"/>
        </w:rPr>
        <w:t>1</w:t>
      </w:r>
      <w:r w:rsidR="0086342F">
        <w:rPr>
          <w:b/>
          <w:sz w:val="24"/>
          <w:szCs w:val="24"/>
          <w:lang w:val="en-US"/>
        </w:rPr>
        <w:t>P</w:t>
      </w:r>
      <w:r w:rsidR="009606B1" w:rsidRPr="0092378C">
        <w:rPr>
          <w:b/>
          <w:sz w:val="24"/>
          <w:szCs w:val="24"/>
        </w:rPr>
        <w:t xml:space="preserve"> </w:t>
      </w:r>
      <w:r w:rsidR="009606B1" w:rsidRPr="0092378C">
        <w:rPr>
          <w:sz w:val="24"/>
          <w:szCs w:val="24"/>
        </w:rPr>
        <w:t>(</w:t>
      </w:r>
      <w:r w:rsidR="009606B1">
        <w:rPr>
          <w:sz w:val="24"/>
          <w:szCs w:val="24"/>
          <w:lang w:val="en-US"/>
        </w:rPr>
        <w:t>Protecting</w:t>
      </w:r>
      <w:r w:rsidR="009606B1" w:rsidRPr="0092378C">
        <w:rPr>
          <w:sz w:val="24"/>
          <w:szCs w:val="24"/>
        </w:rPr>
        <w:t xml:space="preserve"> </w:t>
      </w:r>
      <w:r w:rsidR="009606B1">
        <w:rPr>
          <w:sz w:val="24"/>
          <w:szCs w:val="24"/>
          <w:lang w:val="en-US"/>
        </w:rPr>
        <w:t>Integrator</w:t>
      </w:r>
      <w:r w:rsidR="009606B1" w:rsidRPr="0092378C">
        <w:rPr>
          <w:sz w:val="24"/>
          <w:szCs w:val="24"/>
        </w:rPr>
        <w:t xml:space="preserve"> </w:t>
      </w:r>
      <w:r w:rsidR="009606B1">
        <w:rPr>
          <w:sz w:val="24"/>
          <w:szCs w:val="24"/>
          <w:lang w:val="en-US"/>
        </w:rPr>
        <w:t>Mobile</w:t>
      </w:r>
      <w:r w:rsidR="009606B1" w:rsidRPr="0092378C">
        <w:rPr>
          <w:sz w:val="24"/>
          <w:szCs w:val="24"/>
        </w:rPr>
        <w:t xml:space="preserve"> </w:t>
      </w:r>
      <w:r w:rsidR="009606B1">
        <w:rPr>
          <w:sz w:val="24"/>
          <w:szCs w:val="24"/>
          <w:lang w:val="en-US"/>
        </w:rPr>
        <w:t>Devices</w:t>
      </w:r>
      <w:r w:rsidR="009606B1" w:rsidRPr="0092378C">
        <w:rPr>
          <w:sz w:val="24"/>
          <w:szCs w:val="24"/>
        </w:rPr>
        <w:t xml:space="preserve"> </w:t>
      </w:r>
      <w:r w:rsidR="009606B1">
        <w:rPr>
          <w:sz w:val="24"/>
          <w:szCs w:val="24"/>
          <w:lang w:val="en-US"/>
        </w:rPr>
        <w:t>for</w:t>
      </w:r>
      <w:r w:rsidR="009606B1" w:rsidRPr="0092378C">
        <w:rPr>
          <w:sz w:val="24"/>
          <w:szCs w:val="24"/>
        </w:rPr>
        <w:t xml:space="preserve"> 13.3 </w:t>
      </w:r>
      <w:r w:rsidR="009606B1">
        <w:rPr>
          <w:sz w:val="24"/>
          <w:szCs w:val="24"/>
          <w:lang w:val="en-US"/>
        </w:rPr>
        <w:t>inches</w:t>
      </w:r>
      <w:r w:rsidR="009606B1" w:rsidRPr="0092378C">
        <w:rPr>
          <w:sz w:val="24"/>
          <w:szCs w:val="24"/>
        </w:rPr>
        <w:t xml:space="preserve"> </w:t>
      </w:r>
      <w:r w:rsidR="009606B1">
        <w:rPr>
          <w:sz w:val="24"/>
          <w:szCs w:val="24"/>
          <w:lang w:val="en-US"/>
        </w:rPr>
        <w:t>monitor</w:t>
      </w:r>
      <w:r w:rsidR="009606B1" w:rsidRPr="0092378C">
        <w:rPr>
          <w:sz w:val="24"/>
          <w:szCs w:val="24"/>
        </w:rPr>
        <w:t xml:space="preserve"> </w:t>
      </w:r>
      <w:r w:rsidR="009606B1">
        <w:rPr>
          <w:sz w:val="24"/>
          <w:szCs w:val="24"/>
          <w:lang w:val="en-US"/>
        </w:rPr>
        <w:t>tablet</w:t>
      </w:r>
      <w:r w:rsidR="009606B1" w:rsidRPr="0092378C">
        <w:rPr>
          <w:sz w:val="24"/>
          <w:szCs w:val="24"/>
        </w:rPr>
        <w:t xml:space="preserve">. </w:t>
      </w:r>
      <w:r w:rsidR="009606B1">
        <w:rPr>
          <w:sz w:val="24"/>
          <w:szCs w:val="24"/>
          <w:lang w:val="en-US"/>
        </w:rPr>
        <w:t>Model</w:t>
      </w:r>
      <w:r w:rsidR="009606B1" w:rsidRPr="009606B1">
        <w:rPr>
          <w:sz w:val="24"/>
          <w:szCs w:val="24"/>
        </w:rPr>
        <w:t xml:space="preserve"> 1</w:t>
      </w:r>
      <w:r w:rsidR="0086342F" w:rsidRPr="00110C5C">
        <w:rPr>
          <w:sz w:val="24"/>
          <w:szCs w:val="24"/>
        </w:rPr>
        <w:t xml:space="preserve"> </w:t>
      </w:r>
      <w:r w:rsidR="0086342F">
        <w:rPr>
          <w:sz w:val="24"/>
          <w:szCs w:val="24"/>
          <w:lang w:val="en-US"/>
        </w:rPr>
        <w:t>prototype</w:t>
      </w:r>
      <w:r w:rsidR="009606B1">
        <w:rPr>
          <w:sz w:val="24"/>
          <w:szCs w:val="24"/>
        </w:rPr>
        <w:t>).</w:t>
      </w:r>
    </w:p>
    <w:p w14:paraId="3F198967" w14:textId="77777777" w:rsidR="00833A22" w:rsidRDefault="00CC5747" w:rsidP="00CC5747">
      <w:pPr>
        <w:pStyle w:val="a3"/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lastRenderedPageBreak/>
        <w:t xml:space="preserve">Конструктивно </w:t>
      </w:r>
      <w:r w:rsidR="0092378C">
        <w:rPr>
          <w:sz w:val="24"/>
          <w:szCs w:val="24"/>
        </w:rPr>
        <w:t>Интегратор</w:t>
      </w:r>
      <w:r w:rsidRPr="00F22909">
        <w:rPr>
          <w:sz w:val="24"/>
          <w:szCs w:val="24"/>
        </w:rPr>
        <w:t xml:space="preserve"> представляет собой корпус,</w:t>
      </w:r>
      <w:r w:rsidR="00C14EE9">
        <w:rPr>
          <w:sz w:val="24"/>
          <w:szCs w:val="24"/>
        </w:rPr>
        <w:t xml:space="preserve"> имеющий поролоновый вкладыш, плотно облегающий ПК</w:t>
      </w:r>
      <w:r w:rsidR="009606B1">
        <w:rPr>
          <w:sz w:val="24"/>
          <w:szCs w:val="24"/>
        </w:rPr>
        <w:t xml:space="preserve">. С этим корпусом </w:t>
      </w:r>
      <w:r w:rsidRPr="00F22909">
        <w:rPr>
          <w:sz w:val="24"/>
          <w:szCs w:val="24"/>
        </w:rPr>
        <w:t>шарнирно соединяется откидывающаяся крышка</w:t>
      </w:r>
      <w:r w:rsidR="00833A22">
        <w:rPr>
          <w:sz w:val="24"/>
          <w:szCs w:val="24"/>
        </w:rPr>
        <w:t>,</w:t>
      </w:r>
      <w:r w:rsidR="00782C4E">
        <w:rPr>
          <w:sz w:val="24"/>
          <w:szCs w:val="24"/>
        </w:rPr>
        <w:t xml:space="preserve"> также утеплённая поролоном</w:t>
      </w:r>
      <w:r w:rsidRPr="00F22909">
        <w:rPr>
          <w:sz w:val="24"/>
          <w:szCs w:val="24"/>
        </w:rPr>
        <w:t>. Плотное прилегание крышки к корпусу в закрытом состоянии</w:t>
      </w:r>
      <w:r w:rsidR="00782C4E">
        <w:rPr>
          <w:sz w:val="24"/>
          <w:szCs w:val="24"/>
        </w:rPr>
        <w:t xml:space="preserve"> </w:t>
      </w:r>
      <w:r w:rsidRPr="00F22909">
        <w:rPr>
          <w:sz w:val="24"/>
          <w:szCs w:val="24"/>
        </w:rPr>
        <w:t>обеспечивает защиту ПК</w:t>
      </w:r>
      <w:r w:rsidR="00C51658">
        <w:rPr>
          <w:sz w:val="24"/>
          <w:szCs w:val="24"/>
        </w:rPr>
        <w:t>.</w:t>
      </w:r>
      <w:r w:rsidRPr="00F22909">
        <w:rPr>
          <w:sz w:val="24"/>
          <w:szCs w:val="24"/>
        </w:rPr>
        <w:t xml:space="preserve"> </w:t>
      </w:r>
      <w:r w:rsidR="00C51658">
        <w:rPr>
          <w:sz w:val="24"/>
          <w:szCs w:val="24"/>
        </w:rPr>
        <w:t xml:space="preserve"> </w:t>
      </w:r>
    </w:p>
    <w:p w14:paraId="51B8F9E0" w14:textId="77777777" w:rsidR="00C51658" w:rsidRDefault="00782C4E" w:rsidP="00CC5747">
      <w:pPr>
        <w:pStyle w:val="a3"/>
        <w:spacing w:after="0"/>
        <w:ind w:left="-284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Так как в процессе эксплуатации КДС крышка открывается на короткое время (</w:t>
      </w:r>
      <w:r w:rsidR="00C51658">
        <w:rPr>
          <w:sz w:val="24"/>
          <w:szCs w:val="24"/>
        </w:rPr>
        <w:t xml:space="preserve">примерно </w:t>
      </w:r>
      <w:r w:rsidR="009606B1">
        <w:rPr>
          <w:sz w:val="24"/>
          <w:szCs w:val="24"/>
        </w:rPr>
        <w:t>3</w:t>
      </w:r>
      <w:r>
        <w:rPr>
          <w:sz w:val="24"/>
          <w:szCs w:val="24"/>
        </w:rPr>
        <w:t>-5 мин.), тепловая инерция ПК не позволит охладиться устройству до критической температуры</w:t>
      </w:r>
      <w:r w:rsidR="00833A22">
        <w:rPr>
          <w:sz w:val="24"/>
          <w:szCs w:val="24"/>
        </w:rPr>
        <w:t xml:space="preserve"> (ниже -1-2°С) при температуре наружного воздуха до</w:t>
      </w:r>
      <w:r w:rsidR="00EA2DFC">
        <w:rPr>
          <w:sz w:val="24"/>
          <w:szCs w:val="24"/>
        </w:rPr>
        <w:t xml:space="preserve"> </w:t>
      </w:r>
    </w:p>
    <w:p w14:paraId="4056EED3" w14:textId="77777777" w:rsidR="00833A22" w:rsidRDefault="00833A22" w:rsidP="00C51658">
      <w:pPr>
        <w:pStyle w:val="a3"/>
        <w:spacing w:after="0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-20°С</w:t>
      </w:r>
      <w:r w:rsidR="00782C4E">
        <w:rPr>
          <w:sz w:val="24"/>
          <w:szCs w:val="24"/>
        </w:rPr>
        <w:t>.</w:t>
      </w:r>
      <w:r>
        <w:rPr>
          <w:sz w:val="24"/>
          <w:szCs w:val="24"/>
        </w:rPr>
        <w:t xml:space="preserve"> Защита от перегрева осуществляется устройством вентиляционных каналов в поролоне, облегающем ПК.</w:t>
      </w:r>
    </w:p>
    <w:p w14:paraId="6214F66F" w14:textId="77777777" w:rsidR="00B46D3E" w:rsidRDefault="00CC5747" w:rsidP="00CC5747">
      <w:pPr>
        <w:pStyle w:val="a3"/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 На </w:t>
      </w:r>
      <w:r w:rsidR="00C51814">
        <w:rPr>
          <w:sz w:val="24"/>
          <w:szCs w:val="24"/>
        </w:rPr>
        <w:t xml:space="preserve">откидывающейся </w:t>
      </w:r>
      <w:r w:rsidRPr="00F22909">
        <w:rPr>
          <w:sz w:val="24"/>
          <w:szCs w:val="24"/>
        </w:rPr>
        <w:t xml:space="preserve">крышке размещена видеокамера с подсветкой и микрофоном, управляемая при помощи планшета через </w:t>
      </w:r>
      <w:r w:rsidRPr="00F22909">
        <w:rPr>
          <w:sz w:val="24"/>
          <w:szCs w:val="24"/>
          <w:lang w:val="en-US"/>
        </w:rPr>
        <w:t>WI</w:t>
      </w:r>
      <w:r w:rsidRPr="00F22909">
        <w:rPr>
          <w:sz w:val="24"/>
          <w:szCs w:val="24"/>
        </w:rPr>
        <w:t>-</w:t>
      </w:r>
      <w:r w:rsidRPr="00F22909">
        <w:rPr>
          <w:sz w:val="24"/>
          <w:szCs w:val="24"/>
          <w:lang w:val="en-US"/>
        </w:rPr>
        <w:t>FI</w:t>
      </w:r>
      <w:r w:rsidRPr="00F22909">
        <w:rPr>
          <w:sz w:val="24"/>
          <w:szCs w:val="24"/>
        </w:rPr>
        <w:t xml:space="preserve">.  Во внерабочем состоянии видеокамера   закрывается специальным лючком. В передней части устройства имеется пенал для стилуса или электронного пера. </w:t>
      </w:r>
    </w:p>
    <w:p w14:paraId="593EDBBC" w14:textId="77777777" w:rsidR="00CC5747" w:rsidRDefault="009046C7" w:rsidP="00EA2DFC">
      <w:pPr>
        <w:pStyle w:val="a3"/>
        <w:spacing w:after="0"/>
        <w:ind w:left="-284" w:firstLine="284"/>
        <w:jc w:val="both"/>
        <w:rPr>
          <w:b/>
          <w:sz w:val="24"/>
          <w:szCs w:val="24"/>
        </w:rPr>
      </w:pPr>
      <w:r>
        <w:rPr>
          <w:rStyle w:val="fontstyle01"/>
          <w:rFonts w:asciiTheme="majorHAnsi" w:hAnsiTheme="majorHAnsi"/>
          <w:sz w:val="24"/>
          <w:szCs w:val="24"/>
        </w:rPr>
        <w:t xml:space="preserve"> </w:t>
      </w:r>
      <w:r w:rsidR="00CC5747" w:rsidRPr="00E7305E">
        <w:rPr>
          <w:b/>
          <w:sz w:val="24"/>
          <w:szCs w:val="24"/>
        </w:rPr>
        <w:t>По решению Федерального института патентной собственности РФ от 29.06.2017 г.</w:t>
      </w:r>
      <w:r w:rsidR="00D31C08">
        <w:rPr>
          <w:b/>
          <w:sz w:val="24"/>
          <w:szCs w:val="24"/>
        </w:rPr>
        <w:t xml:space="preserve"> </w:t>
      </w:r>
      <w:r w:rsidR="00D31C08" w:rsidRPr="00E7305E">
        <w:rPr>
          <w:b/>
          <w:sz w:val="24"/>
          <w:szCs w:val="24"/>
        </w:rPr>
        <w:t xml:space="preserve">на АФПК </w:t>
      </w:r>
      <w:r w:rsidR="00CC5747" w:rsidRPr="00E7305E">
        <w:rPr>
          <w:b/>
          <w:sz w:val="24"/>
          <w:szCs w:val="24"/>
        </w:rPr>
        <w:t>выдан патент на полезную модель № 172855</w:t>
      </w:r>
      <w:r w:rsidR="00C722DA">
        <w:rPr>
          <w:b/>
          <w:sz w:val="24"/>
          <w:szCs w:val="24"/>
        </w:rPr>
        <w:t xml:space="preserve"> его автору Иванову М. А.</w:t>
      </w:r>
      <w:r w:rsidR="00C51814">
        <w:rPr>
          <w:b/>
          <w:sz w:val="24"/>
          <w:szCs w:val="24"/>
        </w:rPr>
        <w:t xml:space="preserve">  </w:t>
      </w:r>
    </w:p>
    <w:p w14:paraId="5B80AC36" w14:textId="77777777" w:rsidR="009046C7" w:rsidRPr="00E7305E" w:rsidRDefault="008E008D" w:rsidP="009046C7">
      <w:pPr>
        <w:pStyle w:val="a3"/>
        <w:spacing w:after="0"/>
        <w:ind w:left="-284"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046C7" w:rsidRPr="00B46D3E">
        <w:rPr>
          <w:rStyle w:val="fontstyle01"/>
          <w:rFonts w:asciiTheme="majorHAnsi" w:hAnsiTheme="majorHAnsi"/>
          <w:sz w:val="24"/>
          <w:szCs w:val="24"/>
        </w:rPr>
        <w:t>Дополнительные возможности компьютера для строителей будут создавать новые</w:t>
      </w:r>
      <w:r w:rsidR="009046C7" w:rsidRPr="00B46D3E">
        <w:rPr>
          <w:rFonts w:asciiTheme="majorHAnsi" w:hAnsiTheme="majorHAnsi"/>
          <w:color w:val="000000"/>
          <w:sz w:val="24"/>
          <w:szCs w:val="24"/>
        </w:rPr>
        <w:br/>
      </w:r>
      <w:r w:rsidR="009046C7" w:rsidRPr="00B46D3E">
        <w:rPr>
          <w:rStyle w:val="fontstyle01"/>
          <w:rFonts w:asciiTheme="majorHAnsi" w:hAnsiTheme="majorHAnsi"/>
          <w:sz w:val="24"/>
          <w:szCs w:val="24"/>
        </w:rPr>
        <w:t>программные продукты, что позволит ему, например, управлять строительными роботами,</w:t>
      </w:r>
      <w:r w:rsidR="009046C7">
        <w:rPr>
          <w:rStyle w:val="fontstyle01"/>
          <w:rFonts w:asciiTheme="majorHAnsi" w:hAnsiTheme="majorHAnsi"/>
          <w:sz w:val="24"/>
          <w:szCs w:val="24"/>
        </w:rPr>
        <w:t xml:space="preserve"> </w:t>
      </w:r>
      <w:r w:rsidR="009046C7" w:rsidRPr="00B46D3E">
        <w:rPr>
          <w:rStyle w:val="fontstyle01"/>
          <w:rFonts w:asciiTheme="majorHAnsi" w:hAnsiTheme="majorHAnsi"/>
          <w:sz w:val="24"/>
          <w:szCs w:val="24"/>
        </w:rPr>
        <w:t xml:space="preserve">дронами, </w:t>
      </w:r>
      <w:r w:rsidR="009046C7">
        <w:rPr>
          <w:rStyle w:val="fontstyle01"/>
          <w:rFonts w:asciiTheme="majorHAnsi" w:hAnsiTheme="majorHAnsi"/>
          <w:sz w:val="24"/>
          <w:szCs w:val="24"/>
        </w:rPr>
        <w:t xml:space="preserve">лазерными и фото </w:t>
      </w:r>
      <w:r w:rsidR="009046C7" w:rsidRPr="00B46D3E">
        <w:rPr>
          <w:rStyle w:val="fontstyle01"/>
          <w:rFonts w:asciiTheme="majorHAnsi" w:hAnsiTheme="majorHAnsi"/>
          <w:sz w:val="24"/>
          <w:szCs w:val="24"/>
        </w:rPr>
        <w:t>сканерами и т.д.</w:t>
      </w:r>
      <w:r w:rsidR="009046C7" w:rsidRPr="00B46D3E">
        <w:rPr>
          <w:rFonts w:asciiTheme="majorHAnsi" w:hAnsiTheme="majorHAnsi"/>
          <w:sz w:val="24"/>
          <w:szCs w:val="24"/>
        </w:rPr>
        <w:t xml:space="preserve"> </w:t>
      </w:r>
    </w:p>
    <w:p w14:paraId="725B898D" w14:textId="77777777" w:rsidR="00CC5747" w:rsidRPr="00E7305E" w:rsidRDefault="00CC5747" w:rsidP="00D31C08">
      <w:pPr>
        <w:spacing w:after="0" w:line="276" w:lineRule="auto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В настоящее время </w:t>
      </w:r>
      <w:r w:rsidR="00D31C08">
        <w:rPr>
          <w:sz w:val="24"/>
          <w:szCs w:val="24"/>
        </w:rPr>
        <w:t xml:space="preserve">по проекту </w:t>
      </w:r>
      <w:r w:rsidR="00D31C08" w:rsidRPr="00D31C08">
        <w:rPr>
          <w:b/>
          <w:sz w:val="26"/>
          <w:szCs w:val="26"/>
          <w:lang w:val="en-US"/>
        </w:rPr>
        <w:t>CB</w:t>
      </w:r>
      <w:r w:rsidR="00D31C08" w:rsidRPr="00D31C08">
        <w:rPr>
          <w:b/>
          <w:sz w:val="26"/>
          <w:szCs w:val="26"/>
        </w:rPr>
        <w:t>13,3</w:t>
      </w:r>
      <w:r w:rsidR="00D31C08">
        <w:rPr>
          <w:b/>
          <w:sz w:val="26"/>
          <w:szCs w:val="26"/>
        </w:rPr>
        <w:t xml:space="preserve"> </w:t>
      </w:r>
      <w:r w:rsidRPr="00F22909">
        <w:rPr>
          <w:sz w:val="24"/>
          <w:szCs w:val="24"/>
        </w:rPr>
        <w:t>создан действующий прототип</w:t>
      </w:r>
      <w:r w:rsidR="00D31C08">
        <w:rPr>
          <w:sz w:val="24"/>
          <w:szCs w:val="24"/>
        </w:rPr>
        <w:t>.</w:t>
      </w:r>
      <w:r w:rsidR="00594615">
        <w:rPr>
          <w:sz w:val="24"/>
          <w:szCs w:val="24"/>
        </w:rPr>
        <w:t xml:space="preserve"> Цена продажи эт</w:t>
      </w:r>
      <w:r w:rsidR="00E7305E">
        <w:rPr>
          <w:sz w:val="24"/>
          <w:szCs w:val="24"/>
        </w:rPr>
        <w:t xml:space="preserve">ого изделия </w:t>
      </w:r>
      <w:r w:rsidR="0071463A">
        <w:rPr>
          <w:sz w:val="24"/>
          <w:szCs w:val="24"/>
        </w:rPr>
        <w:t xml:space="preserve">при </w:t>
      </w:r>
      <w:r w:rsidR="00D31C08">
        <w:rPr>
          <w:sz w:val="24"/>
          <w:szCs w:val="24"/>
        </w:rPr>
        <w:t>мелко</w:t>
      </w:r>
      <w:r w:rsidR="0071463A">
        <w:rPr>
          <w:sz w:val="24"/>
          <w:szCs w:val="24"/>
        </w:rPr>
        <w:t xml:space="preserve">серийном производстве </w:t>
      </w:r>
      <w:r w:rsidR="00E7305E">
        <w:rPr>
          <w:sz w:val="24"/>
          <w:szCs w:val="24"/>
        </w:rPr>
        <w:t xml:space="preserve">составит не более </w:t>
      </w:r>
      <w:r w:rsidR="00E7305E" w:rsidRPr="00E7305E">
        <w:rPr>
          <w:sz w:val="24"/>
          <w:szCs w:val="24"/>
        </w:rPr>
        <w:t>$</w:t>
      </w:r>
      <w:r w:rsidR="006D1526">
        <w:rPr>
          <w:sz w:val="24"/>
          <w:szCs w:val="24"/>
        </w:rPr>
        <w:t>6</w:t>
      </w:r>
      <w:r w:rsidR="00E7305E" w:rsidRPr="00E7305E">
        <w:rPr>
          <w:sz w:val="24"/>
          <w:szCs w:val="24"/>
        </w:rPr>
        <w:t>00</w:t>
      </w:r>
      <w:r w:rsidR="00E7305E">
        <w:rPr>
          <w:sz w:val="24"/>
          <w:szCs w:val="24"/>
        </w:rPr>
        <w:t xml:space="preserve">, </w:t>
      </w:r>
      <w:r w:rsidR="00D31C08">
        <w:rPr>
          <w:sz w:val="24"/>
          <w:szCs w:val="24"/>
        </w:rPr>
        <w:t xml:space="preserve">при </w:t>
      </w:r>
      <w:r w:rsidR="00E7305E">
        <w:rPr>
          <w:sz w:val="24"/>
          <w:szCs w:val="24"/>
        </w:rPr>
        <w:t>массово</w:t>
      </w:r>
      <w:r w:rsidR="00D31C08">
        <w:rPr>
          <w:sz w:val="24"/>
          <w:szCs w:val="24"/>
        </w:rPr>
        <w:t>м</w:t>
      </w:r>
      <w:r w:rsidR="00E7305E">
        <w:rPr>
          <w:sz w:val="24"/>
          <w:szCs w:val="24"/>
        </w:rPr>
        <w:t xml:space="preserve"> – не более </w:t>
      </w:r>
      <w:r w:rsidR="00E7305E" w:rsidRPr="00E7305E">
        <w:rPr>
          <w:sz w:val="24"/>
          <w:szCs w:val="24"/>
        </w:rPr>
        <w:t>$</w:t>
      </w:r>
      <w:r w:rsidR="006D1526">
        <w:rPr>
          <w:sz w:val="24"/>
          <w:szCs w:val="24"/>
        </w:rPr>
        <w:t>50</w:t>
      </w:r>
      <w:r w:rsidR="008D4460">
        <w:rPr>
          <w:sz w:val="24"/>
          <w:szCs w:val="24"/>
        </w:rPr>
        <w:t>0.</w:t>
      </w:r>
    </w:p>
    <w:p w14:paraId="3CB8E2AE" w14:textId="77777777" w:rsidR="009E6B14" w:rsidRPr="00F22909" w:rsidRDefault="00441293" w:rsidP="00833A22">
      <w:pPr>
        <w:pStyle w:val="a3"/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                                                                                       </w:t>
      </w:r>
    </w:p>
    <w:p w14:paraId="1BDCFBD0" w14:textId="77777777" w:rsidR="008A6287" w:rsidRPr="00F22909" w:rsidRDefault="009E6B14" w:rsidP="0047767D">
      <w:pPr>
        <w:pStyle w:val="a3"/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noProof/>
          <w:sz w:val="24"/>
          <w:szCs w:val="24"/>
          <w:lang w:eastAsia="ru-RU"/>
        </w:rPr>
        <w:drawing>
          <wp:inline distT="0" distB="0" distL="0" distR="0" wp14:anchorId="0A36BF4B" wp14:editId="71554675">
            <wp:extent cx="1885237" cy="1413928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il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37" cy="14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293" w:rsidRPr="00F22909">
        <w:rPr>
          <w:noProof/>
          <w:sz w:val="24"/>
          <w:szCs w:val="24"/>
          <w:lang w:eastAsia="ru-RU"/>
        </w:rPr>
        <w:drawing>
          <wp:inline distT="0" distB="0" distL="0" distR="0" wp14:anchorId="6F7CE8C4" wp14:editId="25FAA78F">
            <wp:extent cx="1909433" cy="1432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il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33" cy="14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293" w:rsidRPr="00F22909">
        <w:rPr>
          <w:noProof/>
          <w:sz w:val="24"/>
          <w:szCs w:val="24"/>
          <w:lang w:eastAsia="ru-RU"/>
        </w:rPr>
        <w:drawing>
          <wp:inline distT="0" distB="0" distL="0" distR="0" wp14:anchorId="1BFAD246" wp14:editId="00617930">
            <wp:extent cx="1851944" cy="138895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ail\Desktop\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44" cy="13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522CC" w14:textId="77777777" w:rsidR="008A6287" w:rsidRDefault="008A6287" w:rsidP="0047767D">
      <w:pPr>
        <w:pStyle w:val="a3"/>
        <w:spacing w:after="0"/>
        <w:ind w:left="-284" w:firstLine="284"/>
        <w:jc w:val="both"/>
        <w:rPr>
          <w:sz w:val="24"/>
          <w:szCs w:val="24"/>
        </w:rPr>
      </w:pPr>
    </w:p>
    <w:p w14:paraId="4B04A37B" w14:textId="77777777" w:rsidR="009763AA" w:rsidRDefault="009763AA" w:rsidP="0047767D">
      <w:pPr>
        <w:pStyle w:val="a3"/>
        <w:spacing w:after="0"/>
        <w:ind w:left="-284" w:firstLine="284"/>
        <w:jc w:val="both"/>
        <w:rPr>
          <w:sz w:val="24"/>
          <w:szCs w:val="24"/>
        </w:rPr>
      </w:pPr>
    </w:p>
    <w:p w14:paraId="0C008871" w14:textId="77777777" w:rsidR="003E162D" w:rsidRDefault="003E162D" w:rsidP="003E162D">
      <w:pPr>
        <w:pStyle w:val="a3"/>
        <w:ind w:left="-284" w:firstLine="284"/>
        <w:jc w:val="both"/>
        <w:rPr>
          <w:sz w:val="24"/>
          <w:szCs w:val="24"/>
        </w:rPr>
      </w:pPr>
    </w:p>
    <w:p w14:paraId="0B7F19F7" w14:textId="77777777" w:rsidR="003E162D" w:rsidRPr="003E162D" w:rsidRDefault="003E162D" w:rsidP="003E162D">
      <w:pPr>
        <w:pStyle w:val="a3"/>
        <w:numPr>
          <w:ilvl w:val="0"/>
          <w:numId w:val="1"/>
        </w:numPr>
        <w:spacing w:after="0"/>
        <w:jc w:val="both"/>
        <w:rPr>
          <w:b/>
          <w:color w:val="C42F1A" w:themeColor="accent5"/>
          <w:sz w:val="24"/>
          <w:szCs w:val="24"/>
        </w:rPr>
      </w:pPr>
      <w:r w:rsidRPr="003E162D">
        <w:rPr>
          <w:b/>
          <w:color w:val="C42F1A" w:themeColor="accent5"/>
          <w:sz w:val="24"/>
          <w:szCs w:val="24"/>
        </w:rPr>
        <w:t>Научно-техническая новизна проекта</w:t>
      </w:r>
    </w:p>
    <w:p w14:paraId="2613D413" w14:textId="77777777" w:rsidR="003E162D" w:rsidRDefault="003E162D" w:rsidP="003E162D">
      <w:pPr>
        <w:pStyle w:val="a3"/>
        <w:spacing w:after="0"/>
        <w:ind w:left="-284" w:firstLine="142"/>
        <w:jc w:val="both"/>
        <w:rPr>
          <w:rStyle w:val="fontstyle01"/>
          <w:rFonts w:asciiTheme="majorHAnsi" w:hAnsiTheme="majorHAnsi"/>
          <w:sz w:val="24"/>
          <w:szCs w:val="24"/>
        </w:rPr>
      </w:pPr>
      <w:r>
        <w:rPr>
          <w:rStyle w:val="fontstyle01"/>
          <w:rFonts w:asciiTheme="majorHAnsi" w:hAnsiTheme="majorHAnsi"/>
          <w:sz w:val="24"/>
          <w:szCs w:val="24"/>
        </w:rPr>
        <w:t xml:space="preserve">  </w:t>
      </w:r>
      <w:r w:rsidRPr="00B46D3E">
        <w:rPr>
          <w:rStyle w:val="fontstyle01"/>
          <w:rFonts w:asciiTheme="majorHAnsi" w:hAnsiTheme="majorHAnsi"/>
          <w:sz w:val="24"/>
          <w:szCs w:val="24"/>
        </w:rPr>
        <w:t>Наш</w:t>
      </w:r>
      <w:r>
        <w:rPr>
          <w:rStyle w:val="fontstyle01"/>
          <w:rFonts w:asciiTheme="majorHAnsi" w:hAnsiTheme="majorHAnsi"/>
          <w:sz w:val="24"/>
          <w:szCs w:val="24"/>
        </w:rPr>
        <w:t xml:space="preserve"> п</w:t>
      </w:r>
      <w:r w:rsidRPr="00B46D3E">
        <w:rPr>
          <w:rStyle w:val="fontstyle01"/>
          <w:rFonts w:asciiTheme="majorHAnsi" w:hAnsiTheme="majorHAnsi"/>
          <w:sz w:val="24"/>
          <w:szCs w:val="24"/>
        </w:rPr>
        <w:t>роект</w:t>
      </w:r>
      <w:r>
        <w:rPr>
          <w:rStyle w:val="fontstyle01"/>
          <w:rFonts w:asciiTheme="majorHAnsi" w:hAnsiTheme="majorHAnsi"/>
          <w:sz w:val="24"/>
          <w:szCs w:val="24"/>
        </w:rPr>
        <w:t xml:space="preserve"> </w:t>
      </w:r>
      <w:r w:rsidRPr="00B46D3E">
        <w:rPr>
          <w:rStyle w:val="fontstyle01"/>
          <w:rFonts w:asciiTheme="majorHAnsi" w:hAnsiTheme="majorHAnsi"/>
          <w:sz w:val="24"/>
          <w:szCs w:val="24"/>
        </w:rPr>
        <w:t>открывает</w:t>
      </w:r>
      <w:r>
        <w:rPr>
          <w:rStyle w:val="fontstyle01"/>
          <w:rFonts w:asciiTheme="majorHAnsi" w:hAnsiTheme="majorHAnsi"/>
          <w:sz w:val="24"/>
          <w:szCs w:val="24"/>
        </w:rPr>
        <w:t xml:space="preserve"> три </w:t>
      </w:r>
      <w:r w:rsidRPr="00B46D3E">
        <w:rPr>
          <w:rStyle w:val="fontstyle01"/>
          <w:rFonts w:asciiTheme="majorHAnsi" w:hAnsiTheme="majorHAnsi"/>
          <w:sz w:val="24"/>
          <w:szCs w:val="24"/>
        </w:rPr>
        <w:t>нов</w:t>
      </w:r>
      <w:r>
        <w:rPr>
          <w:rStyle w:val="fontstyle01"/>
          <w:rFonts w:asciiTheme="majorHAnsi" w:hAnsiTheme="majorHAnsi"/>
          <w:sz w:val="24"/>
          <w:szCs w:val="24"/>
        </w:rPr>
        <w:t xml:space="preserve">ых </w:t>
      </w:r>
      <w:r w:rsidRPr="00B46D3E">
        <w:rPr>
          <w:rStyle w:val="fontstyle01"/>
          <w:rFonts w:asciiTheme="majorHAnsi" w:hAnsiTheme="majorHAnsi"/>
          <w:sz w:val="24"/>
          <w:szCs w:val="24"/>
        </w:rPr>
        <w:t>направлени</w:t>
      </w:r>
      <w:r>
        <w:rPr>
          <w:rStyle w:val="fontstyle01"/>
          <w:rFonts w:asciiTheme="majorHAnsi" w:hAnsiTheme="majorHAnsi"/>
          <w:sz w:val="24"/>
          <w:szCs w:val="24"/>
        </w:rPr>
        <w:t>я</w:t>
      </w:r>
      <w:r w:rsidRPr="00B46D3E">
        <w:rPr>
          <w:rStyle w:val="fontstyle01"/>
          <w:rFonts w:asciiTheme="majorHAnsi" w:hAnsiTheme="majorHAnsi"/>
          <w:sz w:val="24"/>
          <w:szCs w:val="24"/>
        </w:rPr>
        <w:t xml:space="preserve"> в</w:t>
      </w:r>
      <w:r>
        <w:rPr>
          <w:rStyle w:val="fontstyle01"/>
          <w:rFonts w:asciiTheme="majorHAnsi" w:hAnsiTheme="majorHAnsi"/>
          <w:sz w:val="24"/>
          <w:szCs w:val="24"/>
        </w:rPr>
        <w:t xml:space="preserve"> создании</w:t>
      </w:r>
      <w:r w:rsidRPr="00B46D3E">
        <w:rPr>
          <w:rStyle w:val="fontstyle01"/>
          <w:rFonts w:asciiTheme="majorHAnsi" w:hAnsiTheme="majorHAnsi"/>
          <w:sz w:val="24"/>
          <w:szCs w:val="24"/>
        </w:rPr>
        <w:t xml:space="preserve"> мобильных устройств</w:t>
      </w:r>
      <w:r>
        <w:rPr>
          <w:rStyle w:val="fontstyle01"/>
          <w:rFonts w:asciiTheme="majorHAnsi" w:hAnsiTheme="majorHAnsi"/>
          <w:sz w:val="24"/>
          <w:szCs w:val="24"/>
        </w:rPr>
        <w:t>:</w:t>
      </w:r>
    </w:p>
    <w:p w14:paraId="61BBB158" w14:textId="77777777" w:rsidR="003E162D" w:rsidRDefault="007D4BD9" w:rsidP="003E162D">
      <w:pPr>
        <w:pStyle w:val="a3"/>
        <w:numPr>
          <w:ilvl w:val="0"/>
          <w:numId w:val="18"/>
        </w:numPr>
        <w:spacing w:after="0"/>
        <w:jc w:val="both"/>
        <w:rPr>
          <w:rStyle w:val="fontstyle01"/>
          <w:rFonts w:asciiTheme="majorHAnsi" w:hAnsiTheme="majorHAnsi"/>
          <w:sz w:val="24"/>
          <w:szCs w:val="24"/>
        </w:rPr>
      </w:pPr>
      <w:r>
        <w:rPr>
          <w:rStyle w:val="fontstyle01"/>
          <w:rFonts w:asciiTheme="majorHAnsi" w:hAnsiTheme="majorHAnsi"/>
          <w:sz w:val="24"/>
          <w:szCs w:val="24"/>
        </w:rPr>
        <w:t>Жёсткая защита для планшетов</w:t>
      </w:r>
      <w:r w:rsidR="003E162D" w:rsidRPr="00B46D3E">
        <w:rPr>
          <w:rStyle w:val="fontstyle01"/>
          <w:rFonts w:asciiTheme="majorHAnsi" w:hAnsiTheme="majorHAnsi"/>
          <w:sz w:val="24"/>
          <w:szCs w:val="24"/>
        </w:rPr>
        <w:t>.</w:t>
      </w:r>
      <w:r w:rsidR="003E162D">
        <w:rPr>
          <w:rStyle w:val="fontstyle01"/>
          <w:rFonts w:asciiTheme="majorHAnsi" w:hAnsiTheme="majorHAnsi"/>
          <w:sz w:val="24"/>
          <w:szCs w:val="24"/>
        </w:rPr>
        <w:t xml:space="preserve"> Э</w:t>
      </w:r>
      <w:r w:rsidR="003E162D" w:rsidRPr="00B46D3E">
        <w:rPr>
          <w:rStyle w:val="fontstyle01"/>
          <w:rFonts w:asciiTheme="majorHAnsi" w:hAnsiTheme="majorHAnsi"/>
          <w:sz w:val="24"/>
          <w:szCs w:val="24"/>
        </w:rPr>
        <w:t>та</w:t>
      </w:r>
      <w:r w:rsidR="003E162D">
        <w:rPr>
          <w:rStyle w:val="fontstyle01"/>
          <w:rFonts w:asciiTheme="majorHAnsi" w:hAnsiTheme="majorHAnsi"/>
          <w:sz w:val="24"/>
          <w:szCs w:val="24"/>
        </w:rPr>
        <w:t xml:space="preserve"> </w:t>
      </w:r>
      <w:r w:rsidR="003E162D" w:rsidRPr="00B46D3E">
        <w:rPr>
          <w:rStyle w:val="fontstyle01"/>
          <w:rFonts w:asciiTheme="majorHAnsi" w:hAnsiTheme="majorHAnsi"/>
          <w:sz w:val="24"/>
          <w:szCs w:val="24"/>
        </w:rPr>
        <w:t>защита</w:t>
      </w:r>
      <w:r w:rsidR="003E162D">
        <w:rPr>
          <w:rStyle w:val="fontstyle01"/>
          <w:rFonts w:asciiTheme="majorHAnsi" w:hAnsiTheme="majorHAnsi"/>
          <w:sz w:val="24"/>
          <w:szCs w:val="24"/>
        </w:rPr>
        <w:t xml:space="preserve"> помимо того, что делает устройство по своим свойствам близким к</w:t>
      </w:r>
      <w:r w:rsidR="003E162D" w:rsidRPr="003E162D">
        <w:rPr>
          <w:rStyle w:val="fontstyle01"/>
          <w:rFonts w:asciiTheme="majorHAnsi" w:hAnsiTheme="majorHAnsi"/>
          <w:i/>
          <w:sz w:val="24"/>
          <w:szCs w:val="24"/>
        </w:rPr>
        <w:t xml:space="preserve"> защищённым </w:t>
      </w:r>
      <w:r w:rsidR="00103F00">
        <w:rPr>
          <w:rStyle w:val="fontstyle01"/>
          <w:rFonts w:asciiTheme="majorHAnsi" w:hAnsiTheme="majorHAnsi"/>
          <w:sz w:val="24"/>
          <w:szCs w:val="24"/>
        </w:rPr>
        <w:t>при значитель</w:t>
      </w:r>
      <w:r w:rsidR="003E162D">
        <w:rPr>
          <w:rStyle w:val="fontstyle01"/>
          <w:rFonts w:asciiTheme="majorHAnsi" w:hAnsiTheme="majorHAnsi"/>
          <w:sz w:val="24"/>
          <w:szCs w:val="24"/>
        </w:rPr>
        <w:t xml:space="preserve">но </w:t>
      </w:r>
      <w:r w:rsidR="00942B4B">
        <w:rPr>
          <w:rStyle w:val="fontstyle01"/>
          <w:rFonts w:asciiTheme="majorHAnsi" w:hAnsiTheme="majorHAnsi"/>
          <w:sz w:val="24"/>
          <w:szCs w:val="24"/>
        </w:rPr>
        <w:t>более низкой цене</w:t>
      </w:r>
      <w:r w:rsidR="003E162D">
        <w:rPr>
          <w:rStyle w:val="fontstyle01"/>
          <w:rFonts w:asciiTheme="majorHAnsi" w:hAnsiTheme="majorHAnsi"/>
          <w:sz w:val="24"/>
          <w:szCs w:val="24"/>
        </w:rPr>
        <w:t>,</w:t>
      </w:r>
      <w:r w:rsidR="003E162D" w:rsidRPr="00B46D3E">
        <w:rPr>
          <w:rStyle w:val="fontstyle01"/>
          <w:rFonts w:asciiTheme="majorHAnsi" w:hAnsiTheme="majorHAnsi"/>
          <w:sz w:val="24"/>
          <w:szCs w:val="24"/>
        </w:rPr>
        <w:t xml:space="preserve"> создаёт возможности для размещения на ней дополнительных функциональных</w:t>
      </w:r>
      <w:r w:rsidR="003E162D">
        <w:rPr>
          <w:rStyle w:val="fontstyle01"/>
          <w:rFonts w:asciiTheme="majorHAnsi" w:hAnsiTheme="majorHAnsi"/>
          <w:sz w:val="24"/>
          <w:szCs w:val="24"/>
        </w:rPr>
        <w:t xml:space="preserve"> </w:t>
      </w:r>
      <w:r w:rsidR="003E162D" w:rsidRPr="00B46D3E">
        <w:rPr>
          <w:rStyle w:val="fontstyle01"/>
          <w:rFonts w:asciiTheme="majorHAnsi" w:hAnsiTheme="majorHAnsi"/>
          <w:sz w:val="24"/>
          <w:szCs w:val="24"/>
        </w:rPr>
        <w:t>устройств от видеокамер, до терморегуляторов,</w:t>
      </w:r>
      <w:r w:rsidR="003E162D">
        <w:rPr>
          <w:rStyle w:val="fontstyle01"/>
          <w:rFonts w:asciiTheme="majorHAnsi" w:hAnsiTheme="majorHAnsi"/>
          <w:sz w:val="24"/>
          <w:szCs w:val="24"/>
        </w:rPr>
        <w:t xml:space="preserve"> </w:t>
      </w:r>
      <w:r w:rsidR="003E162D" w:rsidRPr="00B46D3E">
        <w:rPr>
          <w:rStyle w:val="fontstyle01"/>
          <w:rFonts w:asciiTheme="majorHAnsi" w:hAnsiTheme="majorHAnsi"/>
          <w:sz w:val="24"/>
          <w:szCs w:val="24"/>
        </w:rPr>
        <w:t>аккумуляторов,</w:t>
      </w:r>
      <w:r w:rsidR="003E162D">
        <w:rPr>
          <w:rStyle w:val="fontstyle01"/>
          <w:rFonts w:asciiTheme="majorHAnsi" w:hAnsiTheme="majorHAnsi"/>
          <w:sz w:val="24"/>
          <w:szCs w:val="24"/>
        </w:rPr>
        <w:t xml:space="preserve"> </w:t>
      </w:r>
      <w:r w:rsidR="003E162D" w:rsidRPr="00B46D3E">
        <w:rPr>
          <w:rStyle w:val="fontstyle01"/>
          <w:rFonts w:asciiTheme="majorHAnsi" w:hAnsiTheme="majorHAnsi"/>
          <w:sz w:val="24"/>
          <w:szCs w:val="24"/>
        </w:rPr>
        <w:t>усилителей</w:t>
      </w:r>
      <w:r w:rsidR="003E162D">
        <w:rPr>
          <w:rStyle w:val="fontstyle01"/>
          <w:rFonts w:asciiTheme="majorHAnsi" w:hAnsiTheme="majorHAnsi"/>
          <w:sz w:val="24"/>
          <w:szCs w:val="24"/>
        </w:rPr>
        <w:t xml:space="preserve"> </w:t>
      </w:r>
      <w:r w:rsidR="003E162D" w:rsidRPr="00B46D3E">
        <w:rPr>
          <w:rStyle w:val="fontstyle01"/>
          <w:rFonts w:asciiTheme="majorHAnsi" w:hAnsiTheme="majorHAnsi"/>
          <w:sz w:val="24"/>
          <w:szCs w:val="24"/>
        </w:rPr>
        <w:t>сигнала</w:t>
      </w:r>
      <w:r w:rsidR="003E162D">
        <w:rPr>
          <w:rStyle w:val="fontstyle01"/>
          <w:rFonts w:asciiTheme="majorHAnsi" w:hAnsiTheme="majorHAnsi"/>
          <w:sz w:val="24"/>
          <w:szCs w:val="24"/>
        </w:rPr>
        <w:t xml:space="preserve"> </w:t>
      </w:r>
      <w:r w:rsidR="003E162D" w:rsidRPr="00B46D3E">
        <w:rPr>
          <w:rStyle w:val="fontstyle01"/>
          <w:rFonts w:asciiTheme="majorHAnsi" w:hAnsiTheme="majorHAnsi"/>
          <w:sz w:val="24"/>
          <w:szCs w:val="24"/>
        </w:rPr>
        <w:t>и</w:t>
      </w:r>
      <w:r w:rsidR="003E162D">
        <w:rPr>
          <w:rStyle w:val="fontstyle01"/>
          <w:rFonts w:asciiTheme="majorHAnsi" w:hAnsiTheme="majorHAnsi"/>
          <w:sz w:val="24"/>
          <w:szCs w:val="24"/>
        </w:rPr>
        <w:t xml:space="preserve"> т. д.</w:t>
      </w:r>
    </w:p>
    <w:p w14:paraId="788F7201" w14:textId="77777777" w:rsidR="00103F00" w:rsidRDefault="00103F00" w:rsidP="003E162D">
      <w:pPr>
        <w:pStyle w:val="a3"/>
        <w:numPr>
          <w:ilvl w:val="0"/>
          <w:numId w:val="18"/>
        </w:numPr>
        <w:spacing w:after="0"/>
        <w:jc w:val="both"/>
        <w:rPr>
          <w:rStyle w:val="fontstyle01"/>
          <w:rFonts w:asciiTheme="majorHAnsi" w:hAnsiTheme="majorHAnsi"/>
          <w:sz w:val="24"/>
          <w:szCs w:val="24"/>
        </w:rPr>
      </w:pPr>
      <w:r>
        <w:rPr>
          <w:rStyle w:val="fontstyle01"/>
          <w:rFonts w:asciiTheme="majorHAnsi" w:hAnsiTheme="majorHAnsi"/>
          <w:sz w:val="24"/>
          <w:szCs w:val="24"/>
        </w:rPr>
        <w:t>Создание на базе КДС единого для всех электронных устройств на стройке управляющего процессора, что позволит делать эти устройства дешевле в виде периферийных исполнительных механизмов</w:t>
      </w:r>
      <w:r w:rsidR="008E008D">
        <w:rPr>
          <w:rStyle w:val="fontstyle01"/>
          <w:rFonts w:asciiTheme="majorHAnsi" w:hAnsiTheme="majorHAnsi"/>
          <w:sz w:val="24"/>
          <w:szCs w:val="24"/>
        </w:rPr>
        <w:t>.</w:t>
      </w:r>
    </w:p>
    <w:p w14:paraId="321585ED" w14:textId="77777777" w:rsidR="008E008D" w:rsidRPr="00DF23CE" w:rsidRDefault="008E008D" w:rsidP="008E008D">
      <w:pPr>
        <w:pStyle w:val="a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Конструктивное решение Интегратора предполагает сборку и удержание его элементов исключительно за счёт трения, что позволяет легко производить их замену при случайном разрушении или износе. Это минимизирует объёмы </w:t>
      </w:r>
      <w:r>
        <w:rPr>
          <w:color w:val="000000"/>
          <w:sz w:val="24"/>
          <w:szCs w:val="24"/>
        </w:rPr>
        <w:lastRenderedPageBreak/>
        <w:t>утилизации в отличие от существующей практики утилизации всего изделия в случае нарушения его целостности.</w:t>
      </w:r>
    </w:p>
    <w:p w14:paraId="7EBFAEC9" w14:textId="77777777" w:rsidR="008E008D" w:rsidRDefault="008E008D" w:rsidP="008E008D">
      <w:pPr>
        <w:pStyle w:val="a3"/>
        <w:spacing w:after="0"/>
        <w:ind w:left="358"/>
        <w:jc w:val="both"/>
        <w:rPr>
          <w:rStyle w:val="fontstyle01"/>
          <w:rFonts w:asciiTheme="majorHAnsi" w:hAnsiTheme="majorHAnsi"/>
          <w:sz w:val="24"/>
          <w:szCs w:val="24"/>
        </w:rPr>
      </w:pPr>
    </w:p>
    <w:p w14:paraId="1AA13F1F" w14:textId="77777777" w:rsidR="003C38C0" w:rsidRPr="00AD3D82" w:rsidRDefault="003C38C0" w:rsidP="008E008D">
      <w:pPr>
        <w:pStyle w:val="a3"/>
        <w:numPr>
          <w:ilvl w:val="0"/>
          <w:numId w:val="1"/>
        </w:numPr>
        <w:spacing w:after="0"/>
        <w:jc w:val="both"/>
        <w:rPr>
          <w:b/>
          <w:color w:val="C00000"/>
          <w:sz w:val="26"/>
          <w:szCs w:val="26"/>
        </w:rPr>
      </w:pPr>
      <w:r w:rsidRPr="00AD3D82">
        <w:rPr>
          <w:b/>
          <w:color w:val="C00000"/>
          <w:sz w:val="26"/>
          <w:szCs w:val="26"/>
        </w:rPr>
        <w:t>Потребительская ниша для КДС</w:t>
      </w:r>
    </w:p>
    <w:p w14:paraId="36FF4388" w14:textId="77777777" w:rsidR="003C38C0" w:rsidRPr="00F22909" w:rsidRDefault="003C38C0" w:rsidP="003C38C0">
      <w:pPr>
        <w:pStyle w:val="a3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>Потребителями КДС могут стать все те, кто пользуется проектной информацией в виде чертежей и 3Д моделей в электронном виде: строители, монтаж</w:t>
      </w:r>
      <w:r w:rsidR="00313262" w:rsidRPr="00F22909">
        <w:rPr>
          <w:sz w:val="24"/>
          <w:szCs w:val="24"/>
        </w:rPr>
        <w:t>ники, сборщики сложных конструкций</w:t>
      </w:r>
      <w:r w:rsidRPr="00F22909">
        <w:rPr>
          <w:sz w:val="24"/>
          <w:szCs w:val="24"/>
        </w:rPr>
        <w:t xml:space="preserve"> и т.д. Э</w:t>
      </w:r>
      <w:r w:rsidR="00313262" w:rsidRPr="00F22909">
        <w:rPr>
          <w:sz w:val="24"/>
          <w:szCs w:val="24"/>
        </w:rPr>
        <w:t>то устройство должно вытес</w:t>
      </w:r>
      <w:r w:rsidRPr="00F22909">
        <w:rPr>
          <w:sz w:val="24"/>
          <w:szCs w:val="24"/>
        </w:rPr>
        <w:t>нить бумажные чертежи</w:t>
      </w:r>
      <w:r w:rsidR="00D4298B" w:rsidRPr="00F22909">
        <w:rPr>
          <w:sz w:val="24"/>
          <w:szCs w:val="24"/>
        </w:rPr>
        <w:t xml:space="preserve"> из практик</w:t>
      </w:r>
      <w:r w:rsidR="00313262" w:rsidRPr="00F22909">
        <w:rPr>
          <w:sz w:val="24"/>
          <w:szCs w:val="24"/>
        </w:rPr>
        <w:t xml:space="preserve"> подавляющего большинства производств, создающих свои продукты на открытом пространстве</w:t>
      </w:r>
      <w:r w:rsidR="007D4BD9">
        <w:rPr>
          <w:sz w:val="24"/>
          <w:szCs w:val="24"/>
        </w:rPr>
        <w:t xml:space="preserve"> и стать конкурентно способной альтернативой для защищённых девайсов.</w:t>
      </w:r>
    </w:p>
    <w:p w14:paraId="79CE85E1" w14:textId="77777777" w:rsidR="00D4298B" w:rsidRPr="00F22909" w:rsidRDefault="00D4298B" w:rsidP="003C38C0">
      <w:pPr>
        <w:pStyle w:val="a3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>Возможность пользоваться не только чертежами, но и 3</w:t>
      </w:r>
      <w:r w:rsidRPr="00F22909">
        <w:rPr>
          <w:sz w:val="24"/>
          <w:szCs w:val="24"/>
          <w:lang w:val="en-US"/>
        </w:rPr>
        <w:t>D</w:t>
      </w:r>
      <w:r w:rsidRPr="00F22909">
        <w:rPr>
          <w:sz w:val="24"/>
          <w:szCs w:val="24"/>
        </w:rPr>
        <w:t xml:space="preserve"> моделями, обсуждать большинство производственных вопросов </w:t>
      </w:r>
      <w:r w:rsidR="003D5D33" w:rsidRPr="00F22909">
        <w:rPr>
          <w:sz w:val="24"/>
          <w:szCs w:val="24"/>
        </w:rPr>
        <w:t xml:space="preserve"> </w:t>
      </w:r>
      <w:r w:rsidR="004E16D7" w:rsidRPr="00F22909">
        <w:rPr>
          <w:sz w:val="24"/>
          <w:szCs w:val="24"/>
        </w:rPr>
        <w:t xml:space="preserve"> </w:t>
      </w:r>
      <w:r w:rsidRPr="00F22909">
        <w:rPr>
          <w:sz w:val="24"/>
          <w:szCs w:val="24"/>
        </w:rPr>
        <w:t xml:space="preserve"> дистанционно – вот минимум того, что даст внедрение КДС.</w:t>
      </w:r>
    </w:p>
    <w:p w14:paraId="02F301E7" w14:textId="77777777" w:rsidR="00ED785D" w:rsidRDefault="007D4BD9" w:rsidP="003C38C0">
      <w:pPr>
        <w:pStyle w:val="a3"/>
        <w:ind w:left="-284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4298B" w:rsidRPr="00F22909">
        <w:rPr>
          <w:sz w:val="24"/>
          <w:szCs w:val="24"/>
        </w:rPr>
        <w:t>Практика применения компьютеров в последние десятилетия показала, что там</w:t>
      </w:r>
      <w:r w:rsidR="003A70AE" w:rsidRPr="00F22909">
        <w:rPr>
          <w:sz w:val="24"/>
          <w:szCs w:val="24"/>
        </w:rPr>
        <w:t>,</w:t>
      </w:r>
      <w:r w:rsidR="00D4298B" w:rsidRPr="00F22909">
        <w:rPr>
          <w:sz w:val="24"/>
          <w:szCs w:val="24"/>
        </w:rPr>
        <w:t xml:space="preserve"> где он появляется, в скором времени поя</w:t>
      </w:r>
      <w:r w:rsidR="003A70AE" w:rsidRPr="00F22909">
        <w:rPr>
          <w:sz w:val="24"/>
          <w:szCs w:val="24"/>
        </w:rPr>
        <w:t xml:space="preserve">вляется большое количество его дополнительных полезных функций, не предусмотренных первоначальным </w:t>
      </w:r>
      <w:r w:rsidR="00C722DA">
        <w:rPr>
          <w:sz w:val="24"/>
          <w:szCs w:val="24"/>
        </w:rPr>
        <w:t>замысл</w:t>
      </w:r>
      <w:r w:rsidR="00907B7A">
        <w:rPr>
          <w:sz w:val="24"/>
          <w:szCs w:val="24"/>
        </w:rPr>
        <w:t>о</w:t>
      </w:r>
      <w:r w:rsidR="003A70AE" w:rsidRPr="00F22909">
        <w:rPr>
          <w:sz w:val="24"/>
          <w:szCs w:val="24"/>
        </w:rPr>
        <w:t>м.</w:t>
      </w:r>
    </w:p>
    <w:p w14:paraId="3F9CA374" w14:textId="77777777" w:rsidR="00EA2DFC" w:rsidRDefault="00EA2DFC" w:rsidP="003C38C0">
      <w:pPr>
        <w:pStyle w:val="a3"/>
        <w:ind w:left="-284" w:firstLine="284"/>
        <w:jc w:val="both"/>
        <w:rPr>
          <w:sz w:val="24"/>
          <w:szCs w:val="24"/>
        </w:rPr>
      </w:pPr>
    </w:p>
    <w:p w14:paraId="77377D3E" w14:textId="77777777" w:rsidR="0089241A" w:rsidRPr="008E008D" w:rsidRDefault="0089241A" w:rsidP="008E008D">
      <w:pPr>
        <w:pStyle w:val="a3"/>
        <w:numPr>
          <w:ilvl w:val="0"/>
          <w:numId w:val="1"/>
        </w:numPr>
        <w:spacing w:after="0"/>
        <w:jc w:val="both"/>
        <w:rPr>
          <w:b/>
          <w:color w:val="C00000"/>
          <w:sz w:val="26"/>
          <w:szCs w:val="26"/>
        </w:rPr>
      </w:pPr>
      <w:r w:rsidRPr="008E008D">
        <w:rPr>
          <w:b/>
          <w:color w:val="C00000"/>
          <w:sz w:val="26"/>
          <w:szCs w:val="26"/>
        </w:rPr>
        <w:t xml:space="preserve">Анализ рынка </w:t>
      </w:r>
    </w:p>
    <w:p w14:paraId="26CCBE25" w14:textId="77777777" w:rsidR="00223246" w:rsidRDefault="002D35D3" w:rsidP="007C46CC">
      <w:pPr>
        <w:pStyle w:val="a3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Очевидно, что внедрение КДС будет идти успешнее там, где успешно внедряется </w:t>
      </w:r>
      <w:r w:rsidRPr="00F22909">
        <w:rPr>
          <w:sz w:val="24"/>
          <w:szCs w:val="24"/>
          <w:lang w:val="en-US"/>
        </w:rPr>
        <w:t>BIM</w:t>
      </w:r>
      <w:r w:rsidR="00AC3434" w:rsidRPr="00F22909">
        <w:rPr>
          <w:sz w:val="24"/>
          <w:szCs w:val="24"/>
        </w:rPr>
        <w:t>.</w:t>
      </w:r>
      <w:r w:rsidR="00515CB0" w:rsidRPr="00F22909">
        <w:rPr>
          <w:sz w:val="24"/>
          <w:szCs w:val="24"/>
        </w:rPr>
        <w:t xml:space="preserve"> Странами</w:t>
      </w:r>
      <w:r w:rsidR="0089241A" w:rsidRPr="00F22909">
        <w:rPr>
          <w:sz w:val="24"/>
          <w:szCs w:val="24"/>
        </w:rPr>
        <w:t xml:space="preserve">, в которых </w:t>
      </w:r>
      <w:r w:rsidR="0089241A" w:rsidRPr="00F22909">
        <w:rPr>
          <w:sz w:val="24"/>
          <w:szCs w:val="24"/>
          <w:lang w:val="en-US"/>
        </w:rPr>
        <w:t>BIM</w:t>
      </w:r>
      <w:r w:rsidR="0089241A" w:rsidRPr="00F22909">
        <w:rPr>
          <w:sz w:val="24"/>
          <w:szCs w:val="24"/>
        </w:rPr>
        <w:t xml:space="preserve"> внедряется большими темпами</w:t>
      </w:r>
      <w:r w:rsidR="00AC3434" w:rsidRPr="00F22909">
        <w:rPr>
          <w:sz w:val="24"/>
          <w:szCs w:val="24"/>
        </w:rPr>
        <w:t>,</w:t>
      </w:r>
      <w:r w:rsidR="00515CB0" w:rsidRPr="00F22909">
        <w:rPr>
          <w:sz w:val="24"/>
          <w:szCs w:val="24"/>
        </w:rPr>
        <w:t xml:space="preserve"> являются</w:t>
      </w:r>
      <w:r w:rsidR="00227974" w:rsidRPr="00F22909">
        <w:rPr>
          <w:sz w:val="24"/>
          <w:szCs w:val="24"/>
        </w:rPr>
        <w:t>:</w:t>
      </w:r>
      <w:r w:rsidR="0089241A" w:rsidRPr="00F22909">
        <w:rPr>
          <w:sz w:val="24"/>
          <w:szCs w:val="24"/>
        </w:rPr>
        <w:t xml:space="preserve"> </w:t>
      </w:r>
      <w:r w:rsidR="00515CB0" w:rsidRPr="00F22909">
        <w:rPr>
          <w:sz w:val="24"/>
          <w:szCs w:val="24"/>
        </w:rPr>
        <w:t>Великобритания</w:t>
      </w:r>
      <w:r w:rsidR="0089241A" w:rsidRPr="00F22909">
        <w:rPr>
          <w:sz w:val="24"/>
          <w:szCs w:val="24"/>
        </w:rPr>
        <w:t>, США, Скандинавские страны, Германия, Франция, Япония, Южная Корея и Китай.</w:t>
      </w:r>
      <w:r w:rsidR="00942B4B">
        <w:rPr>
          <w:sz w:val="24"/>
          <w:szCs w:val="24"/>
        </w:rPr>
        <w:t xml:space="preserve"> Например, в Норвегии с 2020 года для бюджетного строительства будет запрещено использование бумажных чертежей</w:t>
      </w:r>
      <w:r w:rsidR="00223246">
        <w:rPr>
          <w:sz w:val="24"/>
          <w:szCs w:val="24"/>
        </w:rPr>
        <w:t xml:space="preserve"> и взамен вменено применение </w:t>
      </w:r>
      <w:r w:rsidR="007D4BD9">
        <w:rPr>
          <w:sz w:val="24"/>
          <w:szCs w:val="24"/>
        </w:rPr>
        <w:t xml:space="preserve">проектной документации в электронном виде. </w:t>
      </w:r>
      <w:r w:rsidR="00223246">
        <w:rPr>
          <w:sz w:val="24"/>
          <w:szCs w:val="24"/>
        </w:rPr>
        <w:t xml:space="preserve"> </w:t>
      </w:r>
    </w:p>
    <w:p w14:paraId="17A7466B" w14:textId="77777777" w:rsidR="002D35D3" w:rsidRPr="00F22909" w:rsidRDefault="0089241A" w:rsidP="007C46CC">
      <w:pPr>
        <w:pStyle w:val="a3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 В Р</w:t>
      </w:r>
      <w:r w:rsidR="002D35D3" w:rsidRPr="00F22909">
        <w:rPr>
          <w:sz w:val="24"/>
          <w:szCs w:val="24"/>
        </w:rPr>
        <w:t xml:space="preserve">оссийской </w:t>
      </w:r>
      <w:r w:rsidRPr="00F22909">
        <w:rPr>
          <w:sz w:val="24"/>
          <w:szCs w:val="24"/>
        </w:rPr>
        <w:t>Ф</w:t>
      </w:r>
      <w:r w:rsidR="002D35D3" w:rsidRPr="00F22909">
        <w:rPr>
          <w:sz w:val="24"/>
          <w:szCs w:val="24"/>
        </w:rPr>
        <w:t>едерации</w:t>
      </w:r>
      <w:r w:rsidRPr="00F22909">
        <w:rPr>
          <w:sz w:val="24"/>
          <w:szCs w:val="24"/>
        </w:rPr>
        <w:t xml:space="preserve"> Минстрой также прилагает усилия по внедрению </w:t>
      </w:r>
      <w:r w:rsidRPr="00F22909">
        <w:rPr>
          <w:sz w:val="24"/>
          <w:szCs w:val="24"/>
          <w:lang w:val="en-US"/>
        </w:rPr>
        <w:t>BIM</w:t>
      </w:r>
      <w:r w:rsidRPr="00F22909">
        <w:rPr>
          <w:sz w:val="24"/>
          <w:szCs w:val="24"/>
        </w:rPr>
        <w:t xml:space="preserve"> технологий</w:t>
      </w:r>
      <w:r w:rsidR="002D35D3" w:rsidRPr="00F22909">
        <w:rPr>
          <w:sz w:val="24"/>
          <w:szCs w:val="24"/>
        </w:rPr>
        <w:t xml:space="preserve"> и крупные строительные компании уже применяют ПК на строительных площадках</w:t>
      </w:r>
      <w:r w:rsidRPr="00F22909">
        <w:rPr>
          <w:sz w:val="24"/>
          <w:szCs w:val="24"/>
        </w:rPr>
        <w:t xml:space="preserve">. </w:t>
      </w:r>
    </w:p>
    <w:p w14:paraId="07453A76" w14:textId="77777777" w:rsidR="00065BBF" w:rsidRDefault="002D35D3" w:rsidP="00DE0864">
      <w:pPr>
        <w:pStyle w:val="a3"/>
        <w:spacing w:line="276" w:lineRule="auto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>Поскольку такой вид продукта</w:t>
      </w:r>
      <w:r w:rsidR="00B535F7" w:rsidRPr="00F22909">
        <w:rPr>
          <w:sz w:val="24"/>
          <w:szCs w:val="24"/>
        </w:rPr>
        <w:t>,</w:t>
      </w:r>
      <w:r w:rsidRPr="00F22909">
        <w:rPr>
          <w:sz w:val="24"/>
          <w:szCs w:val="24"/>
        </w:rPr>
        <w:t xml:space="preserve"> как КДС в рыночной среде не существует, статистика применения ПК на стройке отсутствует. Тем не менее</w:t>
      </w:r>
      <w:r w:rsidR="00227974" w:rsidRPr="00F22909">
        <w:rPr>
          <w:sz w:val="24"/>
          <w:szCs w:val="24"/>
        </w:rPr>
        <w:t>,</w:t>
      </w:r>
      <w:r w:rsidRPr="00F22909">
        <w:rPr>
          <w:sz w:val="24"/>
          <w:szCs w:val="24"/>
        </w:rPr>
        <w:t xml:space="preserve"> </w:t>
      </w:r>
      <w:r w:rsidR="00B30BDB" w:rsidRPr="00F22909">
        <w:rPr>
          <w:sz w:val="24"/>
          <w:szCs w:val="24"/>
        </w:rPr>
        <w:t>есть основания предполагать, что это</w:t>
      </w:r>
      <w:r w:rsidR="0089241A" w:rsidRPr="00F22909">
        <w:rPr>
          <w:sz w:val="24"/>
          <w:szCs w:val="24"/>
        </w:rPr>
        <w:t xml:space="preserve"> быстро растущий глобальный рынок, на котором уже сего</w:t>
      </w:r>
      <w:r w:rsidR="0087453D" w:rsidRPr="00F22909">
        <w:rPr>
          <w:sz w:val="24"/>
          <w:szCs w:val="24"/>
        </w:rPr>
        <w:t>дня по приблизительным оценкам 15</w:t>
      </w:r>
      <w:r w:rsidR="0089241A" w:rsidRPr="00F22909">
        <w:rPr>
          <w:sz w:val="24"/>
          <w:szCs w:val="24"/>
        </w:rPr>
        <w:t>0 тыс. п</w:t>
      </w:r>
      <w:r w:rsidR="00A9088B" w:rsidRPr="00F22909">
        <w:rPr>
          <w:sz w:val="24"/>
          <w:szCs w:val="24"/>
        </w:rPr>
        <w:t>редприятий могли бы приобрести</w:t>
      </w:r>
      <w:r w:rsidR="0089241A" w:rsidRPr="00F22909">
        <w:rPr>
          <w:sz w:val="24"/>
          <w:szCs w:val="24"/>
        </w:rPr>
        <w:t xml:space="preserve"> </w:t>
      </w:r>
      <w:r w:rsidR="00A9088B" w:rsidRPr="00F22909">
        <w:rPr>
          <w:sz w:val="24"/>
          <w:szCs w:val="24"/>
        </w:rPr>
        <w:t xml:space="preserve">по </w:t>
      </w:r>
      <w:r w:rsidR="0087453D" w:rsidRPr="00F22909">
        <w:rPr>
          <w:sz w:val="24"/>
          <w:szCs w:val="24"/>
        </w:rPr>
        <w:t>5 - 8 компьютеров</w:t>
      </w:r>
      <w:r w:rsidR="0089241A" w:rsidRPr="00F22909">
        <w:rPr>
          <w:sz w:val="24"/>
          <w:szCs w:val="24"/>
        </w:rPr>
        <w:t xml:space="preserve"> кажд</w:t>
      </w:r>
      <w:r w:rsidR="00702FDB" w:rsidRPr="00F22909">
        <w:rPr>
          <w:sz w:val="24"/>
          <w:szCs w:val="24"/>
        </w:rPr>
        <w:t>ое.</w:t>
      </w:r>
    </w:p>
    <w:p w14:paraId="05E06E34" w14:textId="77777777" w:rsidR="009763AA" w:rsidRPr="00F22909" w:rsidRDefault="009763AA" w:rsidP="00DE0864">
      <w:pPr>
        <w:pStyle w:val="a3"/>
        <w:spacing w:line="276" w:lineRule="auto"/>
        <w:ind w:left="-284" w:firstLine="284"/>
        <w:jc w:val="both"/>
        <w:rPr>
          <w:sz w:val="24"/>
          <w:szCs w:val="24"/>
        </w:rPr>
      </w:pPr>
    </w:p>
    <w:p w14:paraId="0DF07040" w14:textId="77777777" w:rsidR="003A70AE" w:rsidRPr="008E008D" w:rsidRDefault="00232B23" w:rsidP="008E008D">
      <w:pPr>
        <w:pStyle w:val="a3"/>
        <w:numPr>
          <w:ilvl w:val="0"/>
          <w:numId w:val="1"/>
        </w:numPr>
        <w:jc w:val="both"/>
        <w:rPr>
          <w:b/>
          <w:color w:val="C00000"/>
          <w:sz w:val="26"/>
          <w:szCs w:val="26"/>
        </w:rPr>
      </w:pPr>
      <w:r w:rsidRPr="008E008D">
        <w:rPr>
          <w:b/>
          <w:color w:val="C00000"/>
          <w:sz w:val="26"/>
          <w:szCs w:val="26"/>
        </w:rPr>
        <w:t xml:space="preserve">Конкуренты </w:t>
      </w:r>
    </w:p>
    <w:p w14:paraId="5C0EF2EF" w14:textId="77777777" w:rsidR="00232B23" w:rsidRPr="00F22909" w:rsidRDefault="004E5E2B" w:rsidP="00232B23">
      <w:pPr>
        <w:pStyle w:val="a3"/>
        <w:ind w:left="-142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 </w:t>
      </w:r>
      <w:r w:rsidR="0089241A" w:rsidRPr="00F22909">
        <w:rPr>
          <w:sz w:val="24"/>
          <w:szCs w:val="24"/>
        </w:rPr>
        <w:t xml:space="preserve"> Ни один производитель компьютеров до настоящего времени не заявлял о том, что он создал свой продукт </w:t>
      </w:r>
      <w:r w:rsidRPr="00F22909">
        <w:rPr>
          <w:sz w:val="24"/>
          <w:szCs w:val="24"/>
        </w:rPr>
        <w:t xml:space="preserve">специально </w:t>
      </w:r>
      <w:r w:rsidR="0089241A" w:rsidRPr="00F22909">
        <w:rPr>
          <w:sz w:val="24"/>
          <w:szCs w:val="24"/>
        </w:rPr>
        <w:t xml:space="preserve">для строителей. Лишь </w:t>
      </w:r>
      <w:r w:rsidR="0089241A" w:rsidRPr="00F22909">
        <w:rPr>
          <w:sz w:val="24"/>
          <w:szCs w:val="24"/>
          <w:lang w:val="en-US"/>
        </w:rPr>
        <w:t>Panasonic</w:t>
      </w:r>
      <w:r w:rsidR="0089241A" w:rsidRPr="00F22909">
        <w:rPr>
          <w:sz w:val="24"/>
          <w:szCs w:val="24"/>
        </w:rPr>
        <w:t xml:space="preserve"> </w:t>
      </w:r>
      <w:r w:rsidR="00605FD4" w:rsidRPr="00F22909">
        <w:rPr>
          <w:sz w:val="24"/>
          <w:szCs w:val="24"/>
        </w:rPr>
        <w:t xml:space="preserve">и </w:t>
      </w:r>
      <w:r w:rsidR="00605FD4" w:rsidRPr="00F22909">
        <w:rPr>
          <w:sz w:val="24"/>
          <w:szCs w:val="24"/>
          <w:lang w:val="en-US"/>
        </w:rPr>
        <w:t>Motion</w:t>
      </w:r>
      <w:r w:rsidR="00605FD4" w:rsidRPr="00F22909">
        <w:rPr>
          <w:sz w:val="24"/>
          <w:szCs w:val="24"/>
        </w:rPr>
        <w:t xml:space="preserve"> </w:t>
      </w:r>
      <w:r w:rsidR="00200B85" w:rsidRPr="00F22909">
        <w:rPr>
          <w:sz w:val="24"/>
          <w:szCs w:val="24"/>
        </w:rPr>
        <w:t>в линейке</w:t>
      </w:r>
      <w:r w:rsidRPr="00F22909">
        <w:rPr>
          <w:sz w:val="24"/>
          <w:szCs w:val="24"/>
        </w:rPr>
        <w:t xml:space="preserve"> своих</w:t>
      </w:r>
      <w:r w:rsidR="0089241A" w:rsidRPr="00F22909">
        <w:rPr>
          <w:sz w:val="24"/>
          <w:szCs w:val="24"/>
        </w:rPr>
        <w:t xml:space="preserve"> защищённых планшетов среди множества сфер применения указал</w:t>
      </w:r>
      <w:r w:rsidR="000A26E9">
        <w:rPr>
          <w:sz w:val="24"/>
          <w:szCs w:val="24"/>
        </w:rPr>
        <w:t>и</w:t>
      </w:r>
      <w:r w:rsidR="00B535F7" w:rsidRPr="00F22909">
        <w:rPr>
          <w:sz w:val="24"/>
          <w:szCs w:val="24"/>
        </w:rPr>
        <w:t>,</w:t>
      </w:r>
      <w:r w:rsidR="0089241A" w:rsidRPr="00F22909">
        <w:rPr>
          <w:color w:val="FF0000"/>
          <w:sz w:val="24"/>
          <w:szCs w:val="24"/>
        </w:rPr>
        <w:t xml:space="preserve"> </w:t>
      </w:r>
      <w:r w:rsidR="00513873" w:rsidRPr="00F22909">
        <w:rPr>
          <w:sz w:val="24"/>
          <w:szCs w:val="24"/>
        </w:rPr>
        <w:t>как вариант</w:t>
      </w:r>
      <w:r w:rsidR="00B535F7" w:rsidRPr="00F22909">
        <w:rPr>
          <w:sz w:val="24"/>
          <w:szCs w:val="24"/>
        </w:rPr>
        <w:t>,</w:t>
      </w:r>
      <w:r w:rsidR="00513873" w:rsidRPr="00F22909">
        <w:rPr>
          <w:sz w:val="24"/>
          <w:szCs w:val="24"/>
        </w:rPr>
        <w:t xml:space="preserve"> </w:t>
      </w:r>
      <w:r w:rsidR="0089241A" w:rsidRPr="00F22909">
        <w:rPr>
          <w:sz w:val="24"/>
          <w:szCs w:val="24"/>
        </w:rPr>
        <w:t>«строительство»</w:t>
      </w:r>
      <w:r w:rsidR="00A9088B" w:rsidRPr="00F22909">
        <w:rPr>
          <w:sz w:val="24"/>
          <w:szCs w:val="24"/>
        </w:rPr>
        <w:t>.</w:t>
      </w:r>
    </w:p>
    <w:p w14:paraId="448A90B1" w14:textId="77777777" w:rsidR="004E5E2B" w:rsidRPr="00F22909" w:rsidRDefault="00AB2A80" w:rsidP="00C722DA">
      <w:pPr>
        <w:pStyle w:val="a3"/>
        <w:ind w:left="-142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>Более близкими конкурентами могут</w:t>
      </w:r>
      <w:r w:rsidR="00B7706B" w:rsidRPr="00F22909">
        <w:rPr>
          <w:sz w:val="24"/>
          <w:szCs w:val="24"/>
        </w:rPr>
        <w:t xml:space="preserve"> стать производители бытовых ПК с мониторами от 1</w:t>
      </w:r>
      <w:r w:rsidR="006D1526">
        <w:rPr>
          <w:sz w:val="24"/>
          <w:szCs w:val="24"/>
        </w:rPr>
        <w:t>3</w:t>
      </w:r>
      <w:r w:rsidR="00B7706B" w:rsidRPr="00F22909">
        <w:rPr>
          <w:sz w:val="24"/>
          <w:szCs w:val="24"/>
        </w:rPr>
        <w:t xml:space="preserve"> до 1</w:t>
      </w:r>
      <w:r w:rsidR="00B72F16" w:rsidRPr="00B72F16">
        <w:rPr>
          <w:sz w:val="24"/>
          <w:szCs w:val="24"/>
        </w:rPr>
        <w:t>8</w:t>
      </w:r>
      <w:r w:rsidR="00B7706B" w:rsidRPr="00F22909">
        <w:rPr>
          <w:sz w:val="24"/>
          <w:szCs w:val="24"/>
        </w:rPr>
        <w:t xml:space="preserve"> дюймов.</w:t>
      </w:r>
      <w:r w:rsidR="00513873" w:rsidRPr="00F22909">
        <w:rPr>
          <w:sz w:val="24"/>
          <w:szCs w:val="24"/>
        </w:rPr>
        <w:t xml:space="preserve"> Это, как правило, мультимедийные устройства с качественным изображением,</w:t>
      </w:r>
      <w:r w:rsidR="006A4F14" w:rsidRPr="00F22909">
        <w:rPr>
          <w:sz w:val="24"/>
          <w:szCs w:val="24"/>
        </w:rPr>
        <w:t xml:space="preserve"> рассчитанны</w:t>
      </w:r>
      <w:r w:rsidR="00513873" w:rsidRPr="00F22909">
        <w:rPr>
          <w:sz w:val="24"/>
          <w:szCs w:val="24"/>
        </w:rPr>
        <w:t xml:space="preserve">е на применение в доме и на природе, имеющие </w:t>
      </w:r>
      <w:r w:rsidR="00513873" w:rsidRPr="00F22909">
        <w:rPr>
          <w:sz w:val="24"/>
          <w:szCs w:val="24"/>
          <w:lang w:val="en-US"/>
        </w:rPr>
        <w:t>WI</w:t>
      </w:r>
      <w:r w:rsidR="00513873" w:rsidRPr="00F22909">
        <w:rPr>
          <w:sz w:val="24"/>
          <w:szCs w:val="24"/>
        </w:rPr>
        <w:t>-</w:t>
      </w:r>
      <w:r w:rsidR="00513873" w:rsidRPr="00F22909">
        <w:rPr>
          <w:sz w:val="24"/>
          <w:szCs w:val="24"/>
          <w:lang w:val="en-US"/>
        </w:rPr>
        <w:t>FI</w:t>
      </w:r>
      <w:r w:rsidR="00513873" w:rsidRPr="00F22909">
        <w:rPr>
          <w:sz w:val="24"/>
          <w:szCs w:val="24"/>
        </w:rPr>
        <w:t xml:space="preserve"> в базовом наборе</w:t>
      </w:r>
      <w:r w:rsidR="00605FD4" w:rsidRPr="00F22909">
        <w:rPr>
          <w:sz w:val="24"/>
          <w:szCs w:val="24"/>
        </w:rPr>
        <w:t>, но не защищённые</w:t>
      </w:r>
      <w:r w:rsidR="00F22909">
        <w:rPr>
          <w:sz w:val="24"/>
          <w:szCs w:val="24"/>
        </w:rPr>
        <w:t>,</w:t>
      </w:r>
      <w:r w:rsidR="00605FD4" w:rsidRPr="00F22909">
        <w:rPr>
          <w:sz w:val="24"/>
          <w:szCs w:val="24"/>
        </w:rPr>
        <w:t xml:space="preserve"> в ценовом диапазоне $500 – 850 (см. табл.1).</w:t>
      </w:r>
      <w:r w:rsidR="00513873" w:rsidRPr="00F22909">
        <w:rPr>
          <w:sz w:val="24"/>
          <w:szCs w:val="24"/>
        </w:rPr>
        <w:t xml:space="preserve"> </w:t>
      </w:r>
      <w:r w:rsidR="00EF4DC6" w:rsidRPr="00F22909">
        <w:rPr>
          <w:sz w:val="24"/>
          <w:szCs w:val="24"/>
        </w:rPr>
        <w:t xml:space="preserve">                                                         </w:t>
      </w:r>
      <w:r w:rsidR="00811111" w:rsidRPr="00F22909">
        <w:rPr>
          <w:sz w:val="24"/>
          <w:szCs w:val="24"/>
        </w:rPr>
        <w:t xml:space="preserve">                                                                                                  </w:t>
      </w:r>
      <w:r w:rsidR="00EF4DC6" w:rsidRPr="00F22909">
        <w:rPr>
          <w:sz w:val="24"/>
          <w:szCs w:val="24"/>
        </w:rPr>
        <w:t xml:space="preserve">  </w:t>
      </w:r>
    </w:p>
    <w:p w14:paraId="12DDB649" w14:textId="77777777" w:rsidR="002F699C" w:rsidRDefault="002F699C" w:rsidP="007C7F2A">
      <w:pPr>
        <w:spacing w:line="240" w:lineRule="auto"/>
        <w:jc w:val="both"/>
        <w:rPr>
          <w:sz w:val="24"/>
          <w:szCs w:val="24"/>
        </w:rPr>
      </w:pPr>
    </w:p>
    <w:p w14:paraId="5EA6DC25" w14:textId="77777777" w:rsidR="007C7F2A" w:rsidRPr="00F22909" w:rsidRDefault="007C7F2A" w:rsidP="007C7F2A">
      <w:pPr>
        <w:spacing w:line="240" w:lineRule="auto"/>
        <w:jc w:val="both"/>
        <w:rPr>
          <w:sz w:val="24"/>
          <w:szCs w:val="24"/>
        </w:rPr>
      </w:pPr>
      <w:r w:rsidRPr="00F22909">
        <w:rPr>
          <w:sz w:val="24"/>
          <w:szCs w:val="24"/>
        </w:rPr>
        <w:lastRenderedPageBreak/>
        <w:t>Табл. 1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786"/>
        <w:gridCol w:w="1376"/>
        <w:gridCol w:w="1527"/>
        <w:gridCol w:w="1519"/>
      </w:tblGrid>
      <w:tr w:rsidR="007C7F2A" w:rsidRPr="00F22909" w14:paraId="3937F5EF" w14:textId="77777777" w:rsidTr="009763AA">
        <w:trPr>
          <w:trHeight w:val="630"/>
        </w:trPr>
        <w:tc>
          <w:tcPr>
            <w:tcW w:w="4786" w:type="dxa"/>
          </w:tcPr>
          <w:p w14:paraId="4258582D" w14:textId="77777777" w:rsidR="007C7F2A" w:rsidRPr="00F22909" w:rsidRDefault="007C7F2A" w:rsidP="007C7F2A">
            <w:pPr>
              <w:jc w:val="both"/>
              <w:rPr>
                <w:b/>
                <w:sz w:val="24"/>
                <w:szCs w:val="24"/>
              </w:rPr>
            </w:pPr>
          </w:p>
          <w:p w14:paraId="523B7CEE" w14:textId="77777777" w:rsidR="007C7F2A" w:rsidRPr="00F22909" w:rsidRDefault="007C7F2A" w:rsidP="007C7F2A">
            <w:pPr>
              <w:jc w:val="center"/>
              <w:rPr>
                <w:sz w:val="24"/>
                <w:szCs w:val="24"/>
              </w:rPr>
            </w:pPr>
            <w:r w:rsidRPr="00F22909">
              <w:rPr>
                <w:sz w:val="24"/>
                <w:szCs w:val="24"/>
              </w:rPr>
              <w:t xml:space="preserve">Н а и м е н о в а н и е </w:t>
            </w:r>
            <w:r w:rsidR="00DF23CE">
              <w:rPr>
                <w:sz w:val="24"/>
                <w:szCs w:val="24"/>
              </w:rPr>
              <w:t xml:space="preserve"> </w:t>
            </w:r>
            <w:r w:rsidRPr="00F22909">
              <w:rPr>
                <w:sz w:val="24"/>
                <w:szCs w:val="24"/>
              </w:rPr>
              <w:t xml:space="preserve"> ПК</w:t>
            </w:r>
          </w:p>
        </w:tc>
        <w:tc>
          <w:tcPr>
            <w:tcW w:w="1376" w:type="dxa"/>
          </w:tcPr>
          <w:p w14:paraId="4F349458" w14:textId="77777777" w:rsidR="007C7F2A" w:rsidRPr="00F22909" w:rsidRDefault="007C7F2A" w:rsidP="007C7F2A">
            <w:pPr>
              <w:jc w:val="center"/>
              <w:rPr>
                <w:sz w:val="24"/>
                <w:szCs w:val="24"/>
              </w:rPr>
            </w:pPr>
          </w:p>
          <w:p w14:paraId="2F2BE4AA" w14:textId="77777777" w:rsidR="007C7F2A" w:rsidRPr="00F22909" w:rsidRDefault="007C7F2A" w:rsidP="007C7F2A">
            <w:pPr>
              <w:jc w:val="center"/>
              <w:rPr>
                <w:sz w:val="24"/>
                <w:szCs w:val="24"/>
              </w:rPr>
            </w:pPr>
            <w:r w:rsidRPr="00F22909">
              <w:rPr>
                <w:sz w:val="24"/>
                <w:szCs w:val="24"/>
              </w:rPr>
              <w:t xml:space="preserve">Страна  </w:t>
            </w:r>
          </w:p>
        </w:tc>
        <w:tc>
          <w:tcPr>
            <w:tcW w:w="1527" w:type="dxa"/>
          </w:tcPr>
          <w:p w14:paraId="41F0086D" w14:textId="77777777" w:rsidR="007C7F2A" w:rsidRPr="00F22909" w:rsidRDefault="007C7F2A" w:rsidP="007C7F2A">
            <w:pPr>
              <w:jc w:val="center"/>
              <w:rPr>
                <w:sz w:val="24"/>
                <w:szCs w:val="24"/>
              </w:rPr>
            </w:pPr>
            <w:r w:rsidRPr="00F22909">
              <w:rPr>
                <w:sz w:val="24"/>
                <w:szCs w:val="24"/>
              </w:rPr>
              <w:t>Размер</w:t>
            </w:r>
          </w:p>
          <w:p w14:paraId="3080200E" w14:textId="77777777" w:rsidR="007C7F2A" w:rsidRPr="00F22909" w:rsidRDefault="007C7F2A" w:rsidP="007C7F2A">
            <w:pPr>
              <w:jc w:val="center"/>
              <w:rPr>
                <w:sz w:val="24"/>
                <w:szCs w:val="24"/>
              </w:rPr>
            </w:pPr>
            <w:r w:rsidRPr="00F22909">
              <w:rPr>
                <w:sz w:val="24"/>
                <w:szCs w:val="24"/>
              </w:rPr>
              <w:t>экрана в</w:t>
            </w:r>
          </w:p>
          <w:p w14:paraId="3E5A867D" w14:textId="77777777" w:rsidR="007C7F2A" w:rsidRPr="00F22909" w:rsidRDefault="007C7F2A" w:rsidP="007C7F2A">
            <w:pPr>
              <w:jc w:val="center"/>
              <w:rPr>
                <w:sz w:val="24"/>
                <w:szCs w:val="24"/>
              </w:rPr>
            </w:pPr>
            <w:r w:rsidRPr="00F22909">
              <w:rPr>
                <w:sz w:val="24"/>
                <w:szCs w:val="24"/>
              </w:rPr>
              <w:t>дюймах</w:t>
            </w:r>
          </w:p>
        </w:tc>
        <w:tc>
          <w:tcPr>
            <w:tcW w:w="1519" w:type="dxa"/>
          </w:tcPr>
          <w:p w14:paraId="31E6353D" w14:textId="77777777" w:rsidR="007C7F2A" w:rsidRPr="00F22909" w:rsidRDefault="007C7F2A" w:rsidP="007C7F2A">
            <w:pPr>
              <w:jc w:val="center"/>
              <w:rPr>
                <w:sz w:val="24"/>
                <w:szCs w:val="24"/>
              </w:rPr>
            </w:pPr>
            <w:r w:rsidRPr="00F22909">
              <w:rPr>
                <w:sz w:val="24"/>
                <w:szCs w:val="24"/>
              </w:rPr>
              <w:t>Цена в</w:t>
            </w:r>
          </w:p>
          <w:p w14:paraId="6795381B" w14:textId="77777777" w:rsidR="007C7F2A" w:rsidRPr="00F22909" w:rsidRDefault="007C7F2A" w:rsidP="007C7F2A">
            <w:pPr>
              <w:jc w:val="center"/>
              <w:rPr>
                <w:sz w:val="24"/>
                <w:szCs w:val="24"/>
              </w:rPr>
            </w:pPr>
            <w:r w:rsidRPr="00F22909">
              <w:rPr>
                <w:sz w:val="24"/>
                <w:szCs w:val="24"/>
              </w:rPr>
              <w:t>долларах</w:t>
            </w:r>
          </w:p>
          <w:p w14:paraId="62964091" w14:textId="77777777" w:rsidR="007C7F2A" w:rsidRPr="00F22909" w:rsidRDefault="007C7F2A" w:rsidP="007C7F2A">
            <w:pPr>
              <w:jc w:val="center"/>
              <w:rPr>
                <w:b/>
                <w:sz w:val="24"/>
                <w:szCs w:val="24"/>
              </w:rPr>
            </w:pPr>
            <w:r w:rsidRPr="00F22909">
              <w:rPr>
                <w:sz w:val="24"/>
                <w:szCs w:val="24"/>
              </w:rPr>
              <w:t>США</w:t>
            </w:r>
          </w:p>
        </w:tc>
      </w:tr>
      <w:tr w:rsidR="007C7F2A" w:rsidRPr="00F22909" w14:paraId="27CA0C81" w14:textId="77777777" w:rsidTr="009763AA">
        <w:trPr>
          <w:trHeight w:val="3038"/>
        </w:trPr>
        <w:tc>
          <w:tcPr>
            <w:tcW w:w="4786" w:type="dxa"/>
          </w:tcPr>
          <w:p w14:paraId="32E2A3F2" w14:textId="77777777" w:rsidR="007C7F2A" w:rsidRPr="00F22909" w:rsidRDefault="007C7F2A" w:rsidP="00261E4B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  <w:p w14:paraId="3BB857C0" w14:textId="77777777" w:rsidR="007C7F2A" w:rsidRPr="00F22909" w:rsidRDefault="007C7F2A" w:rsidP="00261E4B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F22909">
              <w:rPr>
                <w:sz w:val="24"/>
                <w:szCs w:val="24"/>
                <w:lang w:val="en-US"/>
              </w:rPr>
              <w:t xml:space="preserve">  Alcatel – One Touch – xess – 2</w:t>
            </w:r>
          </w:p>
          <w:p w14:paraId="2A0B3C9D" w14:textId="77777777" w:rsidR="007C7F2A" w:rsidRPr="00261E4B" w:rsidRDefault="007572B8" w:rsidP="00261E4B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1463A">
              <w:rPr>
                <w:sz w:val="24"/>
                <w:szCs w:val="24"/>
                <w:lang w:val="en-US"/>
              </w:rPr>
              <w:t xml:space="preserve"> </w:t>
            </w:r>
            <w:r w:rsidR="00261E4B" w:rsidRPr="0071463A">
              <w:rPr>
                <w:sz w:val="24"/>
                <w:szCs w:val="24"/>
                <w:lang w:val="en-US"/>
              </w:rPr>
              <w:t xml:space="preserve"> </w:t>
            </w:r>
            <w:r w:rsidR="00261E4B">
              <w:rPr>
                <w:sz w:val="24"/>
                <w:szCs w:val="24"/>
                <w:lang w:val="en-US"/>
              </w:rPr>
              <w:t>Aphro-S1</w:t>
            </w:r>
            <w:r w:rsidR="00261E4B" w:rsidRPr="0071463A">
              <w:rPr>
                <w:sz w:val="24"/>
                <w:szCs w:val="24"/>
                <w:lang w:val="en-US"/>
              </w:rPr>
              <w:t>-</w:t>
            </w:r>
            <w:r w:rsidR="00261E4B">
              <w:rPr>
                <w:sz w:val="24"/>
                <w:szCs w:val="24"/>
                <w:lang w:val="en-US"/>
              </w:rPr>
              <w:t>A600</w:t>
            </w:r>
          </w:p>
          <w:p w14:paraId="0C21210A" w14:textId="77777777" w:rsidR="007C7F2A" w:rsidRPr="00BF4560" w:rsidRDefault="007C7F2A" w:rsidP="00261E4B">
            <w:pPr>
              <w:spacing w:line="360" w:lineRule="auto"/>
              <w:ind w:left="462" w:hanging="462"/>
              <w:jc w:val="both"/>
              <w:rPr>
                <w:sz w:val="24"/>
                <w:szCs w:val="24"/>
                <w:lang w:val="en-US"/>
              </w:rPr>
            </w:pPr>
            <w:r w:rsidRPr="00F22909">
              <w:rPr>
                <w:sz w:val="24"/>
                <w:szCs w:val="24"/>
                <w:lang w:val="en-US"/>
              </w:rPr>
              <w:t xml:space="preserve">  Samsung Galaxy View 18.4 SM –   T677 </w:t>
            </w:r>
          </w:p>
          <w:p w14:paraId="6DFD337A" w14:textId="77777777" w:rsidR="00B72F16" w:rsidRPr="00460913" w:rsidRDefault="007572B8" w:rsidP="007572B8">
            <w:pPr>
              <w:spacing w:line="360" w:lineRule="auto"/>
              <w:ind w:left="462" w:hanging="462"/>
              <w:jc w:val="both"/>
              <w:rPr>
                <w:sz w:val="24"/>
                <w:szCs w:val="24"/>
                <w:lang w:val="en-US"/>
              </w:rPr>
            </w:pPr>
            <w:r w:rsidRPr="0071463A">
              <w:rPr>
                <w:sz w:val="24"/>
                <w:szCs w:val="24"/>
                <w:lang w:val="en-US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Apple</w:t>
            </w:r>
            <w:r w:rsidRPr="00460913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iPad</w:t>
            </w:r>
            <w:r w:rsidRPr="00460913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Pro</w:t>
            </w:r>
            <w:r w:rsidRPr="00460913">
              <w:rPr>
                <w:sz w:val="24"/>
                <w:szCs w:val="24"/>
                <w:lang w:val="en-US"/>
              </w:rPr>
              <w:t xml:space="preserve"> 12.9</w:t>
            </w:r>
          </w:p>
          <w:p w14:paraId="25ACCE07" w14:textId="77777777" w:rsidR="007C7F2A" w:rsidRPr="00460913" w:rsidRDefault="007C7F2A" w:rsidP="00261E4B">
            <w:pPr>
              <w:jc w:val="both"/>
              <w:rPr>
                <w:sz w:val="24"/>
                <w:szCs w:val="24"/>
                <w:lang w:val="en-US"/>
              </w:rPr>
            </w:pPr>
            <w:r w:rsidRPr="00460913">
              <w:rPr>
                <w:sz w:val="24"/>
                <w:szCs w:val="24"/>
                <w:lang w:val="en-US"/>
              </w:rPr>
              <w:t xml:space="preserve"> </w:t>
            </w:r>
            <w:r w:rsidRPr="00F22909">
              <w:rPr>
                <w:sz w:val="24"/>
                <w:szCs w:val="24"/>
              </w:rPr>
              <w:t>Линейка</w:t>
            </w:r>
            <w:r w:rsidRPr="00460913">
              <w:rPr>
                <w:sz w:val="24"/>
                <w:szCs w:val="24"/>
                <w:lang w:val="en-US"/>
              </w:rPr>
              <w:t xml:space="preserve"> </w:t>
            </w:r>
            <w:r w:rsidRPr="00F22909">
              <w:rPr>
                <w:sz w:val="24"/>
                <w:szCs w:val="24"/>
              </w:rPr>
              <w:t>защищённых</w:t>
            </w:r>
            <w:r w:rsidRPr="00460913">
              <w:rPr>
                <w:sz w:val="24"/>
                <w:szCs w:val="24"/>
                <w:lang w:val="en-US"/>
              </w:rPr>
              <w:t xml:space="preserve"> </w:t>
            </w:r>
            <w:r w:rsidRPr="00F22909">
              <w:rPr>
                <w:sz w:val="24"/>
                <w:szCs w:val="24"/>
              </w:rPr>
              <w:t>планшетов</w:t>
            </w:r>
            <w:r w:rsidRPr="00460913">
              <w:rPr>
                <w:sz w:val="24"/>
                <w:szCs w:val="24"/>
                <w:lang w:val="en-US"/>
              </w:rPr>
              <w:t xml:space="preserve"> </w:t>
            </w:r>
            <w:r w:rsidRPr="00F22909">
              <w:rPr>
                <w:sz w:val="24"/>
                <w:szCs w:val="24"/>
              </w:rPr>
              <w:t>компании</w:t>
            </w:r>
            <w:r w:rsidRPr="00460913">
              <w:rPr>
                <w:sz w:val="24"/>
                <w:szCs w:val="24"/>
                <w:lang w:val="en-US"/>
              </w:rPr>
              <w:t xml:space="preserve"> </w:t>
            </w:r>
            <w:r w:rsidRPr="00F22909">
              <w:rPr>
                <w:sz w:val="24"/>
                <w:szCs w:val="24"/>
                <w:lang w:val="en-US"/>
              </w:rPr>
              <w:t>Motion</w:t>
            </w:r>
          </w:p>
          <w:p w14:paraId="71689C03" w14:textId="77777777" w:rsidR="004F15CA" w:rsidRPr="00460913" w:rsidRDefault="004F15CA" w:rsidP="00261E4B">
            <w:pPr>
              <w:jc w:val="both"/>
              <w:rPr>
                <w:sz w:val="24"/>
                <w:szCs w:val="24"/>
                <w:lang w:val="en-US"/>
              </w:rPr>
            </w:pPr>
          </w:p>
          <w:p w14:paraId="55360524" w14:textId="77777777" w:rsidR="004F15CA" w:rsidRPr="00460913" w:rsidRDefault="004F15CA" w:rsidP="00261E4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Panasonic</w:t>
            </w:r>
            <w:r w:rsidRPr="00460913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SF</w:t>
            </w:r>
            <w:r w:rsidRPr="00460913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D</w:t>
            </w:r>
            <w:r w:rsidRPr="00460913">
              <w:rPr>
                <w:sz w:val="24"/>
                <w:szCs w:val="24"/>
                <w:lang w:val="en-US"/>
              </w:rPr>
              <w:t xml:space="preserve">1 </w:t>
            </w:r>
            <w:r>
              <w:rPr>
                <w:sz w:val="24"/>
                <w:szCs w:val="24"/>
                <w:lang w:val="en-US"/>
              </w:rPr>
              <w:t>MK</w:t>
            </w:r>
            <w:r w:rsidRPr="00460913">
              <w:rPr>
                <w:sz w:val="24"/>
                <w:szCs w:val="24"/>
                <w:lang w:val="en-US"/>
              </w:rPr>
              <w:t>3</w:t>
            </w:r>
            <w:r w:rsidR="007C7F2A" w:rsidRPr="00460913">
              <w:rPr>
                <w:sz w:val="24"/>
                <w:szCs w:val="24"/>
                <w:lang w:val="en-US"/>
              </w:rPr>
              <w:t xml:space="preserve"> </w:t>
            </w:r>
            <w:r w:rsidR="00772014" w:rsidRPr="00460913">
              <w:rPr>
                <w:sz w:val="24"/>
                <w:szCs w:val="24"/>
                <w:lang w:val="en-US"/>
              </w:rPr>
              <w:t>(</w:t>
            </w:r>
            <w:r w:rsidR="00772014">
              <w:rPr>
                <w:sz w:val="24"/>
                <w:szCs w:val="24"/>
              </w:rPr>
              <w:t>защищённый</w:t>
            </w:r>
            <w:r w:rsidR="00772014" w:rsidRPr="00460913">
              <w:rPr>
                <w:sz w:val="24"/>
                <w:szCs w:val="24"/>
                <w:lang w:val="en-US"/>
              </w:rPr>
              <w:t>)</w:t>
            </w:r>
          </w:p>
          <w:p w14:paraId="14701F35" w14:textId="77777777" w:rsidR="007C7F2A" w:rsidRPr="00460913" w:rsidRDefault="007C7F2A" w:rsidP="00261E4B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376" w:type="dxa"/>
          </w:tcPr>
          <w:p w14:paraId="2C69E1A9" w14:textId="77777777" w:rsidR="007C7F2A" w:rsidRPr="00460913" w:rsidRDefault="007C7F2A" w:rsidP="00261E4B">
            <w:pPr>
              <w:jc w:val="both"/>
              <w:rPr>
                <w:sz w:val="24"/>
                <w:szCs w:val="24"/>
                <w:lang w:val="en-US"/>
              </w:rPr>
            </w:pPr>
          </w:p>
          <w:p w14:paraId="7502ED14" w14:textId="77777777" w:rsidR="007572B8" w:rsidRDefault="007572B8" w:rsidP="007572B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Франция</w:t>
            </w:r>
          </w:p>
          <w:p w14:paraId="0C4E0C8F" w14:textId="77777777" w:rsidR="007572B8" w:rsidRDefault="007572B8" w:rsidP="007572B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Китай</w:t>
            </w:r>
          </w:p>
          <w:p w14:paraId="294479D5" w14:textId="77777777" w:rsidR="007572B8" w:rsidRDefault="007572B8" w:rsidP="007572B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Ю. Корея</w:t>
            </w:r>
          </w:p>
          <w:p w14:paraId="4302967A" w14:textId="77777777" w:rsidR="007572B8" w:rsidRDefault="007572B8" w:rsidP="007572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США</w:t>
            </w:r>
          </w:p>
          <w:p w14:paraId="5553A5B4" w14:textId="77777777" w:rsidR="007572B8" w:rsidRDefault="007572B8" w:rsidP="00261E4B">
            <w:pPr>
              <w:jc w:val="both"/>
              <w:rPr>
                <w:sz w:val="24"/>
                <w:szCs w:val="24"/>
              </w:rPr>
            </w:pPr>
          </w:p>
          <w:p w14:paraId="0508CD00" w14:textId="77777777" w:rsidR="007572B8" w:rsidRDefault="007572B8" w:rsidP="00261E4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США</w:t>
            </w:r>
          </w:p>
          <w:p w14:paraId="3DAD2DFA" w14:textId="77777777" w:rsidR="004F15CA" w:rsidRDefault="004F15CA" w:rsidP="00261E4B">
            <w:pPr>
              <w:jc w:val="both"/>
              <w:rPr>
                <w:sz w:val="24"/>
                <w:szCs w:val="24"/>
              </w:rPr>
            </w:pPr>
          </w:p>
          <w:p w14:paraId="37C99368" w14:textId="77777777" w:rsidR="004F15CA" w:rsidRPr="00F22909" w:rsidRDefault="004F15CA" w:rsidP="00261E4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Япония</w:t>
            </w:r>
          </w:p>
        </w:tc>
        <w:tc>
          <w:tcPr>
            <w:tcW w:w="1527" w:type="dxa"/>
          </w:tcPr>
          <w:p w14:paraId="4B28D07A" w14:textId="77777777" w:rsidR="007C7F2A" w:rsidRPr="00F22909" w:rsidRDefault="007C7F2A" w:rsidP="00261E4B">
            <w:pPr>
              <w:jc w:val="both"/>
              <w:rPr>
                <w:b/>
                <w:sz w:val="24"/>
                <w:szCs w:val="24"/>
              </w:rPr>
            </w:pPr>
          </w:p>
          <w:p w14:paraId="77D2AE09" w14:textId="77777777" w:rsidR="007C7F2A" w:rsidRPr="00F22909" w:rsidRDefault="007C7F2A" w:rsidP="00B72F1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F22909">
              <w:rPr>
                <w:sz w:val="24"/>
                <w:szCs w:val="24"/>
                <w:lang w:val="en-US"/>
              </w:rPr>
              <w:t>17</w:t>
            </w:r>
            <w:r w:rsidR="007572B8">
              <w:rPr>
                <w:sz w:val="24"/>
                <w:szCs w:val="24"/>
              </w:rPr>
              <w:t>,</w:t>
            </w:r>
            <w:r w:rsidRPr="00F22909">
              <w:rPr>
                <w:sz w:val="24"/>
                <w:szCs w:val="24"/>
                <w:lang w:val="en-US"/>
              </w:rPr>
              <w:t>3</w:t>
            </w:r>
          </w:p>
          <w:p w14:paraId="686B87AD" w14:textId="77777777" w:rsidR="007C7F2A" w:rsidRPr="00261E4B" w:rsidRDefault="007C7F2A" w:rsidP="00B72F1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F22909">
              <w:rPr>
                <w:sz w:val="24"/>
                <w:szCs w:val="24"/>
              </w:rPr>
              <w:t>1</w:t>
            </w:r>
            <w:r w:rsidR="00261E4B">
              <w:rPr>
                <w:sz w:val="24"/>
                <w:szCs w:val="24"/>
                <w:lang w:val="en-US"/>
              </w:rPr>
              <w:t>5</w:t>
            </w:r>
            <w:r w:rsidRPr="00F22909">
              <w:rPr>
                <w:sz w:val="24"/>
                <w:szCs w:val="24"/>
              </w:rPr>
              <w:t>,</w:t>
            </w:r>
            <w:r w:rsidR="00261E4B">
              <w:rPr>
                <w:sz w:val="24"/>
                <w:szCs w:val="24"/>
                <w:lang w:val="en-US"/>
              </w:rPr>
              <w:t>6</w:t>
            </w:r>
          </w:p>
          <w:p w14:paraId="0040F428" w14:textId="77777777" w:rsidR="007C7F2A" w:rsidRPr="00F22909" w:rsidRDefault="007C7F2A" w:rsidP="00B72F16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22909">
              <w:rPr>
                <w:sz w:val="24"/>
                <w:szCs w:val="24"/>
                <w:lang w:val="en-US"/>
              </w:rPr>
              <w:t>18</w:t>
            </w:r>
            <w:r w:rsidR="007572B8">
              <w:rPr>
                <w:sz w:val="24"/>
                <w:szCs w:val="24"/>
              </w:rPr>
              <w:t>,</w:t>
            </w:r>
            <w:r w:rsidRPr="00F22909">
              <w:rPr>
                <w:sz w:val="24"/>
                <w:szCs w:val="24"/>
                <w:lang w:val="en-US"/>
              </w:rPr>
              <w:t>4</w:t>
            </w:r>
          </w:p>
          <w:p w14:paraId="56E3631E" w14:textId="77777777" w:rsidR="00BF4560" w:rsidRDefault="007572B8" w:rsidP="00261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12,9</w:t>
            </w:r>
          </w:p>
          <w:p w14:paraId="6C5E65C4" w14:textId="77777777" w:rsidR="007572B8" w:rsidRDefault="007572B8" w:rsidP="00261E4B">
            <w:pPr>
              <w:jc w:val="center"/>
              <w:rPr>
                <w:sz w:val="24"/>
                <w:szCs w:val="24"/>
              </w:rPr>
            </w:pPr>
          </w:p>
          <w:p w14:paraId="7C72FFB1" w14:textId="77777777" w:rsidR="007C7F2A" w:rsidRDefault="007C7F2A" w:rsidP="004F15CA">
            <w:pPr>
              <w:jc w:val="center"/>
              <w:rPr>
                <w:sz w:val="24"/>
                <w:szCs w:val="24"/>
              </w:rPr>
            </w:pPr>
            <w:r w:rsidRPr="00F22909">
              <w:rPr>
                <w:sz w:val="24"/>
                <w:szCs w:val="24"/>
              </w:rPr>
              <w:t>10-12,5</w:t>
            </w:r>
          </w:p>
          <w:p w14:paraId="62C8344A" w14:textId="77777777" w:rsidR="004F15CA" w:rsidRDefault="004F15CA" w:rsidP="004F15CA">
            <w:pPr>
              <w:jc w:val="center"/>
              <w:rPr>
                <w:sz w:val="24"/>
                <w:szCs w:val="24"/>
              </w:rPr>
            </w:pPr>
          </w:p>
          <w:p w14:paraId="358AF8FD" w14:textId="77777777" w:rsidR="004F15CA" w:rsidRPr="00F22909" w:rsidRDefault="004F15CA" w:rsidP="004F1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  <w:p w14:paraId="2F7ED049" w14:textId="77777777" w:rsidR="007C7F2A" w:rsidRDefault="007C7F2A" w:rsidP="004F15C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2F095A36" w14:textId="77777777" w:rsidR="007C7F2A" w:rsidRPr="00F22909" w:rsidRDefault="007C7F2A" w:rsidP="00C722D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19" w:type="dxa"/>
          </w:tcPr>
          <w:p w14:paraId="14D68D5B" w14:textId="77777777" w:rsidR="007C7F2A" w:rsidRPr="00F22909" w:rsidRDefault="007C7F2A" w:rsidP="00261E4B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  <w:p w14:paraId="05F99755" w14:textId="77777777" w:rsidR="007C7F2A" w:rsidRPr="00F22909" w:rsidRDefault="007C7F2A" w:rsidP="00B72F1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F22909">
              <w:rPr>
                <w:sz w:val="24"/>
                <w:szCs w:val="24"/>
                <w:lang w:val="en-US"/>
              </w:rPr>
              <w:t>500</w:t>
            </w:r>
          </w:p>
          <w:p w14:paraId="532F3EFE" w14:textId="77777777" w:rsidR="007C7F2A" w:rsidRPr="000A26E9" w:rsidRDefault="00261E4B" w:rsidP="00B72F1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  <w:p w14:paraId="56906911" w14:textId="77777777" w:rsidR="00B72F16" w:rsidRDefault="007C7F2A" w:rsidP="007572B8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F22909">
              <w:rPr>
                <w:sz w:val="24"/>
                <w:szCs w:val="24"/>
                <w:lang w:val="en-US"/>
              </w:rPr>
              <w:t>850</w:t>
            </w:r>
          </w:p>
          <w:p w14:paraId="7D1BA65C" w14:textId="77777777" w:rsidR="00B72F16" w:rsidRDefault="007572B8" w:rsidP="00B72F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1330</w:t>
            </w:r>
          </w:p>
          <w:p w14:paraId="28CA1AEC" w14:textId="77777777" w:rsidR="00B72F16" w:rsidRDefault="00B72F16" w:rsidP="00B72F16">
            <w:pPr>
              <w:jc w:val="center"/>
              <w:rPr>
                <w:sz w:val="24"/>
                <w:szCs w:val="24"/>
              </w:rPr>
            </w:pPr>
          </w:p>
          <w:p w14:paraId="6C77A12E" w14:textId="77777777" w:rsidR="007C7F2A" w:rsidRPr="00B72F16" w:rsidRDefault="007C7F2A" w:rsidP="00B72F16">
            <w:pPr>
              <w:rPr>
                <w:sz w:val="24"/>
                <w:szCs w:val="24"/>
                <w:lang w:val="en-US"/>
              </w:rPr>
            </w:pPr>
            <w:r w:rsidRPr="00F22909">
              <w:rPr>
                <w:sz w:val="24"/>
                <w:szCs w:val="24"/>
              </w:rPr>
              <w:t>2200-3000</w:t>
            </w:r>
          </w:p>
          <w:p w14:paraId="446F4C8F" w14:textId="77777777" w:rsidR="007C7F2A" w:rsidRPr="00F22909" w:rsidRDefault="007C7F2A" w:rsidP="00261E4B">
            <w:pPr>
              <w:jc w:val="center"/>
              <w:rPr>
                <w:sz w:val="24"/>
                <w:szCs w:val="24"/>
              </w:rPr>
            </w:pPr>
          </w:p>
          <w:p w14:paraId="7CD8E4AF" w14:textId="77777777" w:rsidR="007C7F2A" w:rsidRPr="00F22909" w:rsidRDefault="004F15CA" w:rsidP="004F15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3500</w:t>
            </w:r>
          </w:p>
        </w:tc>
      </w:tr>
    </w:tbl>
    <w:p w14:paraId="0D4E7F51" w14:textId="77777777" w:rsidR="00DF23CE" w:rsidRDefault="00F22909" w:rsidP="00C722DA">
      <w:pPr>
        <w:jc w:val="both"/>
        <w:rPr>
          <w:sz w:val="24"/>
          <w:szCs w:val="24"/>
        </w:rPr>
      </w:pPr>
      <w:r w:rsidRPr="00C722DA">
        <w:rPr>
          <w:sz w:val="24"/>
          <w:szCs w:val="24"/>
        </w:rPr>
        <w:t xml:space="preserve"> </w:t>
      </w:r>
    </w:p>
    <w:p w14:paraId="177700B9" w14:textId="77777777" w:rsidR="003D1D16" w:rsidRPr="00DF23CE" w:rsidRDefault="003D1D16" w:rsidP="008E008D">
      <w:pPr>
        <w:pStyle w:val="a3"/>
        <w:numPr>
          <w:ilvl w:val="0"/>
          <w:numId w:val="1"/>
        </w:numPr>
        <w:jc w:val="both"/>
        <w:rPr>
          <w:b/>
          <w:color w:val="C00000"/>
          <w:sz w:val="24"/>
          <w:szCs w:val="24"/>
        </w:rPr>
      </w:pPr>
      <w:r w:rsidRPr="00DF23CE">
        <w:rPr>
          <w:b/>
          <w:color w:val="C00000"/>
          <w:sz w:val="24"/>
          <w:szCs w:val="24"/>
        </w:rPr>
        <w:t xml:space="preserve">Преимущества </w:t>
      </w:r>
      <w:r w:rsidR="00365DDF" w:rsidRPr="00DF23CE">
        <w:rPr>
          <w:b/>
          <w:color w:val="C00000"/>
          <w:sz w:val="24"/>
          <w:szCs w:val="24"/>
        </w:rPr>
        <w:t>перед</w:t>
      </w:r>
      <w:r w:rsidRPr="00DF23CE">
        <w:rPr>
          <w:b/>
          <w:color w:val="C00000"/>
          <w:sz w:val="24"/>
          <w:szCs w:val="24"/>
        </w:rPr>
        <w:t xml:space="preserve"> конкурентами</w:t>
      </w:r>
    </w:p>
    <w:p w14:paraId="4B6378D2" w14:textId="77777777" w:rsidR="003D1D16" w:rsidRPr="00F22909" w:rsidRDefault="00365DDF" w:rsidP="003D1D16">
      <w:pPr>
        <w:pStyle w:val="a3"/>
        <w:spacing w:after="0" w:line="276" w:lineRule="auto"/>
        <w:ind w:left="-284" w:firstLine="426"/>
        <w:jc w:val="both"/>
        <w:rPr>
          <w:sz w:val="24"/>
          <w:szCs w:val="24"/>
        </w:rPr>
      </w:pPr>
      <w:r w:rsidRPr="00F22909">
        <w:rPr>
          <w:sz w:val="24"/>
          <w:szCs w:val="24"/>
        </w:rPr>
        <w:t>Решающим преимуществом</w:t>
      </w:r>
      <w:r w:rsidR="004F15CA">
        <w:rPr>
          <w:sz w:val="24"/>
          <w:szCs w:val="24"/>
        </w:rPr>
        <w:t xml:space="preserve"> </w:t>
      </w:r>
      <w:r w:rsidR="00DF23CE">
        <w:rPr>
          <w:sz w:val="24"/>
          <w:szCs w:val="24"/>
        </w:rPr>
        <w:t>КДС</w:t>
      </w:r>
      <w:r w:rsidRPr="00F22909">
        <w:rPr>
          <w:sz w:val="24"/>
          <w:szCs w:val="24"/>
        </w:rPr>
        <w:t xml:space="preserve"> перед другими существующими ПК является то, что он первым сделан</w:t>
      </w:r>
      <w:r w:rsidR="00281FFB">
        <w:rPr>
          <w:sz w:val="24"/>
          <w:szCs w:val="24"/>
        </w:rPr>
        <w:t xml:space="preserve"> </w:t>
      </w:r>
      <w:r w:rsidRPr="00F22909">
        <w:rPr>
          <w:sz w:val="24"/>
          <w:szCs w:val="24"/>
        </w:rPr>
        <w:t>специально для строительной площадки</w:t>
      </w:r>
      <w:r w:rsidR="00091B65" w:rsidRPr="00F22909">
        <w:rPr>
          <w:sz w:val="24"/>
          <w:szCs w:val="24"/>
        </w:rPr>
        <w:t>. Поэтому функционально и эргономически он превосходит любой другой ПК.</w:t>
      </w:r>
    </w:p>
    <w:p w14:paraId="421EF24C" w14:textId="77777777" w:rsidR="007C7F2A" w:rsidRDefault="00AB70A6" w:rsidP="003D1D16">
      <w:pPr>
        <w:pStyle w:val="a3"/>
        <w:spacing w:after="0" w:line="276" w:lineRule="auto"/>
        <w:ind w:left="-284" w:firstLine="426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При удалённых консультациях с проектировщиками в режиме </w:t>
      </w:r>
      <w:r w:rsidRPr="00F22909">
        <w:rPr>
          <w:sz w:val="24"/>
          <w:szCs w:val="24"/>
          <w:lang w:val="en-US"/>
        </w:rPr>
        <w:t>online</w:t>
      </w:r>
      <w:r w:rsidR="0049518C" w:rsidRPr="00F22909">
        <w:rPr>
          <w:color w:val="BFE373" w:themeColor="accent1" w:themeTint="99"/>
          <w:sz w:val="24"/>
          <w:szCs w:val="24"/>
        </w:rPr>
        <w:t xml:space="preserve"> </w:t>
      </w:r>
      <w:r w:rsidR="00702FDB" w:rsidRPr="00F22909">
        <w:rPr>
          <w:color w:val="FF0000"/>
          <w:sz w:val="24"/>
          <w:szCs w:val="24"/>
        </w:rPr>
        <w:t xml:space="preserve"> </w:t>
      </w:r>
      <w:r w:rsidRPr="00F22909">
        <w:rPr>
          <w:sz w:val="24"/>
          <w:szCs w:val="24"/>
        </w:rPr>
        <w:t xml:space="preserve"> строителям нужно будет показывать то фрагмент строящегося объекта, то модель или чертёж</w:t>
      </w:r>
      <w:r w:rsidR="007C7F2A">
        <w:rPr>
          <w:sz w:val="24"/>
          <w:szCs w:val="24"/>
        </w:rPr>
        <w:t xml:space="preserve"> с экрана</w:t>
      </w:r>
      <w:r w:rsidRPr="00F22909">
        <w:rPr>
          <w:sz w:val="24"/>
          <w:szCs w:val="24"/>
        </w:rPr>
        <w:t xml:space="preserve">. </w:t>
      </w:r>
      <w:r w:rsidR="00281FFB">
        <w:rPr>
          <w:sz w:val="24"/>
          <w:szCs w:val="24"/>
        </w:rPr>
        <w:t xml:space="preserve"> С видеокамерой</w:t>
      </w:r>
      <w:r w:rsidR="00B72447" w:rsidRPr="00F22909">
        <w:rPr>
          <w:sz w:val="24"/>
          <w:szCs w:val="24"/>
        </w:rPr>
        <w:t xml:space="preserve"> на откидывающейся крышке, которую можно фиксироват</w:t>
      </w:r>
      <w:r w:rsidR="00227974" w:rsidRPr="00F22909">
        <w:rPr>
          <w:sz w:val="24"/>
          <w:szCs w:val="24"/>
        </w:rPr>
        <w:t xml:space="preserve">ь в любом положении, </w:t>
      </w:r>
      <w:r w:rsidR="00B72447" w:rsidRPr="00F22909">
        <w:rPr>
          <w:sz w:val="24"/>
          <w:szCs w:val="24"/>
        </w:rPr>
        <w:t xml:space="preserve">очень удобно вести </w:t>
      </w:r>
      <w:r w:rsidRPr="00F22909">
        <w:rPr>
          <w:sz w:val="24"/>
          <w:szCs w:val="24"/>
        </w:rPr>
        <w:t xml:space="preserve"> </w:t>
      </w:r>
      <w:r w:rsidR="00B72447" w:rsidRPr="00F22909">
        <w:rPr>
          <w:sz w:val="24"/>
          <w:szCs w:val="24"/>
        </w:rPr>
        <w:t xml:space="preserve"> видеосвязь </w:t>
      </w:r>
      <w:r w:rsidR="007C7F2A">
        <w:rPr>
          <w:sz w:val="24"/>
          <w:szCs w:val="24"/>
        </w:rPr>
        <w:t>находясь при этом в кадре</w:t>
      </w:r>
      <w:r w:rsidR="00B72447" w:rsidRPr="00F22909">
        <w:rPr>
          <w:sz w:val="24"/>
          <w:szCs w:val="24"/>
        </w:rPr>
        <w:t xml:space="preserve"> при лежащем</w:t>
      </w:r>
      <w:r w:rsidR="00B72447" w:rsidRPr="00F22909">
        <w:rPr>
          <w:color w:val="FF0000"/>
          <w:sz w:val="24"/>
          <w:szCs w:val="24"/>
        </w:rPr>
        <w:t xml:space="preserve"> </w:t>
      </w:r>
      <w:r w:rsidR="00B72447" w:rsidRPr="00F22909">
        <w:rPr>
          <w:sz w:val="24"/>
          <w:szCs w:val="24"/>
        </w:rPr>
        <w:t>на</w:t>
      </w:r>
      <w:r w:rsidR="007C7F2A">
        <w:rPr>
          <w:sz w:val="24"/>
          <w:szCs w:val="24"/>
        </w:rPr>
        <w:t xml:space="preserve"> любой поверхности</w:t>
      </w:r>
      <w:r w:rsidR="004F15CA" w:rsidRPr="004F15CA">
        <w:rPr>
          <w:sz w:val="24"/>
          <w:szCs w:val="24"/>
        </w:rPr>
        <w:t xml:space="preserve"> </w:t>
      </w:r>
      <w:r w:rsidR="00DF23CE">
        <w:rPr>
          <w:sz w:val="24"/>
          <w:szCs w:val="24"/>
        </w:rPr>
        <w:t>КДС</w:t>
      </w:r>
      <w:r w:rsidR="00B72447" w:rsidRPr="00F22909">
        <w:rPr>
          <w:sz w:val="24"/>
          <w:szCs w:val="24"/>
        </w:rPr>
        <w:t>.</w:t>
      </w:r>
    </w:p>
    <w:p w14:paraId="38421790" w14:textId="77777777" w:rsidR="00091B65" w:rsidRPr="00F22909" w:rsidRDefault="00B72447" w:rsidP="003D1D16">
      <w:pPr>
        <w:pStyle w:val="a3"/>
        <w:spacing w:after="0" w:line="276" w:lineRule="auto"/>
        <w:ind w:left="-284" w:firstLine="426"/>
        <w:jc w:val="both"/>
        <w:rPr>
          <w:sz w:val="24"/>
          <w:szCs w:val="24"/>
        </w:rPr>
      </w:pPr>
      <w:r w:rsidRPr="00F22909">
        <w:rPr>
          <w:sz w:val="24"/>
          <w:szCs w:val="24"/>
        </w:rPr>
        <w:t xml:space="preserve"> </w:t>
      </w:r>
      <w:r w:rsidR="00B205EE" w:rsidRPr="00F22909">
        <w:rPr>
          <w:sz w:val="24"/>
          <w:szCs w:val="24"/>
        </w:rPr>
        <w:t>Крышку можно использовать для затенения экр</w:t>
      </w:r>
      <w:r w:rsidR="000C16E4" w:rsidRPr="00F22909">
        <w:rPr>
          <w:sz w:val="24"/>
          <w:szCs w:val="24"/>
        </w:rPr>
        <w:t xml:space="preserve">ана при избыточной освещённости, а лючок </w:t>
      </w:r>
      <w:r w:rsidR="00227974" w:rsidRPr="00F22909">
        <w:rPr>
          <w:sz w:val="24"/>
          <w:szCs w:val="24"/>
        </w:rPr>
        <w:t xml:space="preserve"> </w:t>
      </w:r>
      <w:r w:rsidR="000C16E4" w:rsidRPr="00F22909">
        <w:rPr>
          <w:sz w:val="24"/>
          <w:szCs w:val="24"/>
        </w:rPr>
        <w:t xml:space="preserve"> </w:t>
      </w:r>
      <w:r w:rsidR="00227974" w:rsidRPr="00F22909">
        <w:rPr>
          <w:sz w:val="24"/>
          <w:szCs w:val="24"/>
        </w:rPr>
        <w:t>видео</w:t>
      </w:r>
      <w:r w:rsidR="000C16E4" w:rsidRPr="00F22909">
        <w:rPr>
          <w:sz w:val="24"/>
          <w:szCs w:val="24"/>
        </w:rPr>
        <w:t xml:space="preserve">камеры - для </w:t>
      </w:r>
      <w:r w:rsidR="00052792" w:rsidRPr="00F22909">
        <w:rPr>
          <w:sz w:val="24"/>
          <w:szCs w:val="24"/>
        </w:rPr>
        <w:t>её затенения</w:t>
      </w:r>
      <w:r w:rsidR="000C16E4" w:rsidRPr="00F22909">
        <w:rPr>
          <w:sz w:val="24"/>
          <w:szCs w:val="24"/>
        </w:rPr>
        <w:t xml:space="preserve"> при съёмке против солнца.</w:t>
      </w:r>
      <w:r w:rsidR="00B205EE" w:rsidRPr="00F22909">
        <w:rPr>
          <w:sz w:val="24"/>
          <w:szCs w:val="24"/>
        </w:rPr>
        <w:t xml:space="preserve"> </w:t>
      </w:r>
      <w:r w:rsidRPr="00F22909">
        <w:rPr>
          <w:sz w:val="24"/>
          <w:szCs w:val="24"/>
        </w:rPr>
        <w:t xml:space="preserve">Конструкция АФПК позволяет защитить </w:t>
      </w:r>
      <w:r w:rsidR="00B01D95">
        <w:rPr>
          <w:sz w:val="24"/>
          <w:szCs w:val="24"/>
        </w:rPr>
        <w:t>планшет</w:t>
      </w:r>
      <w:r w:rsidRPr="00F22909">
        <w:rPr>
          <w:sz w:val="24"/>
          <w:szCs w:val="24"/>
        </w:rPr>
        <w:t xml:space="preserve"> от </w:t>
      </w:r>
      <w:r w:rsidR="00B01D95">
        <w:rPr>
          <w:sz w:val="24"/>
          <w:szCs w:val="24"/>
        </w:rPr>
        <w:t xml:space="preserve">низких температур (до    -20°С) и </w:t>
      </w:r>
      <w:r w:rsidR="00B205EE" w:rsidRPr="00F22909">
        <w:rPr>
          <w:sz w:val="24"/>
          <w:szCs w:val="24"/>
        </w:rPr>
        <w:t xml:space="preserve">большинства </w:t>
      </w:r>
      <w:r w:rsidR="00200B85" w:rsidRPr="00F22909">
        <w:rPr>
          <w:sz w:val="24"/>
          <w:szCs w:val="24"/>
        </w:rPr>
        <w:t>случайных механических</w:t>
      </w:r>
      <w:r w:rsidR="00B205EE" w:rsidRPr="00F22909">
        <w:rPr>
          <w:sz w:val="24"/>
          <w:szCs w:val="24"/>
        </w:rPr>
        <w:t xml:space="preserve"> воздействий.</w:t>
      </w:r>
    </w:p>
    <w:p w14:paraId="5A8ED3DD" w14:textId="77777777" w:rsidR="00DF23CE" w:rsidRDefault="000A26E9" w:rsidP="00AD08FA">
      <w:pPr>
        <w:pStyle w:val="a3"/>
        <w:spacing w:after="0"/>
        <w:ind w:left="-284" w:firstLine="284"/>
        <w:jc w:val="both"/>
        <w:rPr>
          <w:sz w:val="24"/>
          <w:szCs w:val="24"/>
        </w:rPr>
      </w:pPr>
      <w:r w:rsidRPr="00F22909">
        <w:rPr>
          <w:sz w:val="24"/>
          <w:szCs w:val="24"/>
        </w:rPr>
        <w:t>Защищённые планшеты уступают в конкурентоспособности</w:t>
      </w:r>
      <w:r w:rsidR="004F15CA" w:rsidRPr="004F15CA">
        <w:rPr>
          <w:sz w:val="24"/>
          <w:szCs w:val="24"/>
        </w:rPr>
        <w:t xml:space="preserve"> </w:t>
      </w:r>
      <w:r w:rsidR="00DF23CE">
        <w:rPr>
          <w:sz w:val="24"/>
          <w:szCs w:val="24"/>
        </w:rPr>
        <w:t>нашему КДС</w:t>
      </w:r>
      <w:r w:rsidRPr="00F22909">
        <w:rPr>
          <w:sz w:val="24"/>
          <w:szCs w:val="24"/>
        </w:rPr>
        <w:t xml:space="preserve">, так как, имея избыточную для подавляющего большинства строительных площадок защищённость, слишком дорого стоят даже при недостаточно большом экране. </w:t>
      </w:r>
    </w:p>
    <w:p w14:paraId="3462BC59" w14:textId="77777777" w:rsidR="00DF23CE" w:rsidRDefault="00DF23CE" w:rsidP="00AD08FA">
      <w:pPr>
        <w:pStyle w:val="a3"/>
        <w:spacing w:after="0"/>
        <w:ind w:left="-284" w:firstLine="284"/>
        <w:jc w:val="both"/>
        <w:rPr>
          <w:sz w:val="24"/>
          <w:szCs w:val="24"/>
        </w:rPr>
      </w:pPr>
    </w:p>
    <w:p w14:paraId="4AE06DDC" w14:textId="77777777" w:rsidR="00FD31C8" w:rsidRPr="00F22909" w:rsidRDefault="00DF23CE" w:rsidP="00FD31C8">
      <w:pPr>
        <w:pStyle w:val="a3"/>
        <w:spacing w:after="0" w:line="276" w:lineRule="auto"/>
        <w:ind w:left="-284" w:firstLine="426"/>
        <w:jc w:val="both"/>
        <w:rPr>
          <w:b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   </w:t>
      </w:r>
      <w:r w:rsidR="001F4E2A" w:rsidRPr="00F22909">
        <w:rPr>
          <w:b/>
          <w:color w:val="C00000"/>
          <w:sz w:val="24"/>
          <w:szCs w:val="24"/>
        </w:rPr>
        <w:t>9</w:t>
      </w:r>
      <w:r w:rsidR="000E1D33" w:rsidRPr="00F22909">
        <w:rPr>
          <w:b/>
          <w:color w:val="C00000"/>
          <w:sz w:val="24"/>
          <w:szCs w:val="24"/>
        </w:rPr>
        <w:t xml:space="preserve">. </w:t>
      </w:r>
      <w:r w:rsidR="00CD6D64" w:rsidRPr="00F22909">
        <w:rPr>
          <w:b/>
          <w:color w:val="C00000"/>
          <w:sz w:val="24"/>
          <w:szCs w:val="24"/>
        </w:rPr>
        <w:t>Перспективы развития проекта</w:t>
      </w:r>
    </w:p>
    <w:p w14:paraId="1EE36E5C" w14:textId="77777777" w:rsidR="005B7D08" w:rsidRPr="00F22909" w:rsidRDefault="00052792" w:rsidP="00FD31C8">
      <w:pPr>
        <w:pStyle w:val="a3"/>
        <w:spacing w:after="0" w:line="276" w:lineRule="auto"/>
        <w:ind w:left="-284" w:firstLine="426"/>
        <w:jc w:val="both"/>
        <w:rPr>
          <w:sz w:val="24"/>
          <w:szCs w:val="24"/>
        </w:rPr>
      </w:pPr>
      <w:r w:rsidRPr="00F22909">
        <w:rPr>
          <w:sz w:val="24"/>
          <w:szCs w:val="24"/>
        </w:rPr>
        <w:t>Появление на мировом рынке компьютера</w:t>
      </w:r>
      <w:r w:rsidR="00A63D45" w:rsidRPr="00F22909">
        <w:rPr>
          <w:sz w:val="24"/>
          <w:szCs w:val="24"/>
        </w:rPr>
        <w:t>,</w:t>
      </w:r>
      <w:r w:rsidRPr="00F22909">
        <w:rPr>
          <w:sz w:val="24"/>
          <w:szCs w:val="24"/>
        </w:rPr>
        <w:t xml:space="preserve"> </w:t>
      </w:r>
      <w:r w:rsidR="00A63D45" w:rsidRPr="00F22909">
        <w:rPr>
          <w:sz w:val="24"/>
          <w:szCs w:val="24"/>
        </w:rPr>
        <w:t xml:space="preserve">специально созданного </w:t>
      </w:r>
      <w:r w:rsidRPr="00F22909">
        <w:rPr>
          <w:sz w:val="24"/>
          <w:szCs w:val="24"/>
        </w:rPr>
        <w:t>для строителей</w:t>
      </w:r>
      <w:r w:rsidR="00A63D45" w:rsidRPr="00F22909">
        <w:rPr>
          <w:sz w:val="24"/>
          <w:szCs w:val="24"/>
        </w:rPr>
        <w:t xml:space="preserve">, будет способствовать росту внедрения </w:t>
      </w:r>
      <w:r w:rsidR="00A63D45" w:rsidRPr="00F22909">
        <w:rPr>
          <w:sz w:val="24"/>
          <w:szCs w:val="24"/>
          <w:lang w:val="en-US"/>
        </w:rPr>
        <w:t>BIM</w:t>
      </w:r>
      <w:r w:rsidR="00A63D45" w:rsidRPr="00F22909">
        <w:rPr>
          <w:sz w:val="24"/>
          <w:szCs w:val="24"/>
        </w:rPr>
        <w:t xml:space="preserve"> те</w:t>
      </w:r>
      <w:r w:rsidR="005B7D08" w:rsidRPr="00F22909">
        <w:rPr>
          <w:sz w:val="24"/>
          <w:szCs w:val="24"/>
        </w:rPr>
        <w:t>хнологий в сфере строительства, а это</w:t>
      </w:r>
      <w:r w:rsidR="00FD31C8" w:rsidRPr="00F22909">
        <w:rPr>
          <w:color w:val="6E90A0" w:themeColor="text2" w:themeTint="99"/>
          <w:sz w:val="24"/>
          <w:szCs w:val="24"/>
        </w:rPr>
        <w:t xml:space="preserve"> </w:t>
      </w:r>
      <w:r w:rsidR="005B7D08" w:rsidRPr="00F22909">
        <w:rPr>
          <w:sz w:val="24"/>
          <w:szCs w:val="24"/>
        </w:rPr>
        <w:t>в свою очередь</w:t>
      </w:r>
      <w:r w:rsidR="006037EF">
        <w:rPr>
          <w:sz w:val="24"/>
          <w:szCs w:val="24"/>
        </w:rPr>
        <w:t>,</w:t>
      </w:r>
      <w:r w:rsidR="005B7D08" w:rsidRPr="00F22909">
        <w:rPr>
          <w:color w:val="6E90A0" w:themeColor="text2" w:themeTint="99"/>
          <w:sz w:val="24"/>
          <w:szCs w:val="24"/>
        </w:rPr>
        <w:t xml:space="preserve"> </w:t>
      </w:r>
      <w:r w:rsidR="005B7D08" w:rsidRPr="00F22909">
        <w:rPr>
          <w:sz w:val="24"/>
          <w:szCs w:val="24"/>
        </w:rPr>
        <w:t xml:space="preserve">вызовет рост спроса на </w:t>
      </w:r>
      <w:r w:rsidR="00907B7A">
        <w:rPr>
          <w:sz w:val="24"/>
          <w:szCs w:val="24"/>
        </w:rPr>
        <w:t>КДС</w:t>
      </w:r>
      <w:r w:rsidR="005B7D08" w:rsidRPr="00F22909">
        <w:rPr>
          <w:sz w:val="24"/>
          <w:szCs w:val="24"/>
        </w:rPr>
        <w:t>.</w:t>
      </w:r>
      <w:r w:rsidR="009F6B32" w:rsidRPr="00F22909">
        <w:rPr>
          <w:sz w:val="24"/>
          <w:szCs w:val="24"/>
        </w:rPr>
        <w:t xml:space="preserve"> </w:t>
      </w:r>
    </w:p>
    <w:p w14:paraId="160D864F" w14:textId="77777777" w:rsidR="006037EF" w:rsidRDefault="00A63D45" w:rsidP="00A63D45">
      <w:pPr>
        <w:pStyle w:val="a3"/>
        <w:ind w:left="-142" w:firstLine="426"/>
        <w:jc w:val="both"/>
        <w:rPr>
          <w:sz w:val="24"/>
          <w:szCs w:val="24"/>
        </w:rPr>
      </w:pPr>
      <w:r w:rsidRPr="00F22909">
        <w:rPr>
          <w:sz w:val="24"/>
          <w:szCs w:val="24"/>
        </w:rPr>
        <w:t>С</w:t>
      </w:r>
      <w:r w:rsidR="009F6B32" w:rsidRPr="00F22909">
        <w:rPr>
          <w:sz w:val="24"/>
          <w:szCs w:val="24"/>
        </w:rPr>
        <w:t xml:space="preserve"> большой долей вероятности </w:t>
      </w:r>
      <w:r w:rsidR="005B7D08" w:rsidRPr="00F22909">
        <w:rPr>
          <w:sz w:val="24"/>
          <w:szCs w:val="24"/>
        </w:rPr>
        <w:t xml:space="preserve">этот процесс </w:t>
      </w:r>
      <w:r w:rsidR="00052792" w:rsidRPr="00F22909">
        <w:rPr>
          <w:sz w:val="24"/>
          <w:szCs w:val="24"/>
        </w:rPr>
        <w:t xml:space="preserve">может </w:t>
      </w:r>
      <w:r w:rsidR="009F6B32" w:rsidRPr="00F22909">
        <w:rPr>
          <w:sz w:val="24"/>
          <w:szCs w:val="24"/>
        </w:rPr>
        <w:t>вызвать появление конкурентных изделий других производителей.  Для удержания преимущества над ними первый производитель должен постоянно совершенствовать свою разработку, а также создавать новые версии с другими потребительскими качествами.</w:t>
      </w:r>
      <w:r w:rsidR="005B7D08" w:rsidRPr="00F22909">
        <w:rPr>
          <w:sz w:val="24"/>
          <w:szCs w:val="24"/>
        </w:rPr>
        <w:t xml:space="preserve"> </w:t>
      </w:r>
    </w:p>
    <w:p w14:paraId="1FE631BC" w14:textId="77777777" w:rsidR="006037EF" w:rsidRDefault="006037EF" w:rsidP="00A63D45">
      <w:pPr>
        <w:pStyle w:val="a3"/>
        <w:ind w:left="-142" w:firstLine="426"/>
        <w:jc w:val="both"/>
        <w:rPr>
          <w:sz w:val="24"/>
          <w:szCs w:val="24"/>
        </w:rPr>
      </w:pPr>
      <w:r>
        <w:rPr>
          <w:sz w:val="24"/>
          <w:szCs w:val="24"/>
        </w:rPr>
        <w:t>Развитие может идти по следующим направлениям:</w:t>
      </w:r>
    </w:p>
    <w:p w14:paraId="5D0EB324" w14:textId="77777777" w:rsidR="00065BBF" w:rsidRDefault="003D73FD" w:rsidP="006037EF">
      <w:pPr>
        <w:pStyle w:val="a3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Конструктивное совершенствование АФПК с применением новых более прочных материалов, решени</w:t>
      </w:r>
      <w:r w:rsidR="00176EBA">
        <w:rPr>
          <w:sz w:val="24"/>
          <w:szCs w:val="24"/>
        </w:rPr>
        <w:t>й</w:t>
      </w:r>
      <w:r>
        <w:rPr>
          <w:sz w:val="24"/>
          <w:szCs w:val="24"/>
        </w:rPr>
        <w:t xml:space="preserve"> узлов сопряжения его элементов, пыле, грязеотталкивающие покрытия.</w:t>
      </w:r>
    </w:p>
    <w:p w14:paraId="17FB4E9D" w14:textId="77777777" w:rsidR="003D73FD" w:rsidRDefault="003D73FD" w:rsidP="006037EF">
      <w:pPr>
        <w:pStyle w:val="a3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Увеличение набора девайсов и функций.</w:t>
      </w:r>
    </w:p>
    <w:p w14:paraId="1F038B0B" w14:textId="77777777" w:rsidR="003D73FD" w:rsidRDefault="003D73FD" w:rsidP="006037EF">
      <w:pPr>
        <w:pStyle w:val="a3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Применение автоно</w:t>
      </w:r>
      <w:r w:rsidR="00AB0C23">
        <w:rPr>
          <w:sz w:val="24"/>
          <w:szCs w:val="24"/>
        </w:rPr>
        <w:t>мных источников энергоснабжения.</w:t>
      </w:r>
    </w:p>
    <w:p w14:paraId="65F9ECB3" w14:textId="77777777" w:rsidR="00521F64" w:rsidRPr="00521F64" w:rsidRDefault="00AB0C23" w:rsidP="00176EBA">
      <w:pPr>
        <w:pStyle w:val="a3"/>
        <w:ind w:left="567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Анализ практики применения КДС на стройках может стать важным </w:t>
      </w:r>
      <w:r w:rsidR="00176EBA">
        <w:rPr>
          <w:sz w:val="24"/>
          <w:szCs w:val="24"/>
        </w:rPr>
        <w:t xml:space="preserve">   </w:t>
      </w:r>
      <w:r>
        <w:rPr>
          <w:sz w:val="24"/>
          <w:szCs w:val="24"/>
        </w:rPr>
        <w:t>источником направлений его совершенствования.</w:t>
      </w:r>
      <w:r w:rsidR="00DF23CE">
        <w:rPr>
          <w:sz w:val="24"/>
          <w:szCs w:val="24"/>
        </w:rPr>
        <w:t xml:space="preserve"> </w:t>
      </w:r>
    </w:p>
    <w:p w14:paraId="3FFA88B6" w14:textId="77777777" w:rsidR="006254CE" w:rsidRPr="00F22909" w:rsidRDefault="006254CE" w:rsidP="00521F64">
      <w:pPr>
        <w:pStyle w:val="a3"/>
        <w:spacing w:line="276" w:lineRule="auto"/>
        <w:ind w:left="-142" w:firstLine="426"/>
        <w:jc w:val="both"/>
        <w:rPr>
          <w:sz w:val="24"/>
          <w:szCs w:val="24"/>
        </w:rPr>
      </w:pPr>
    </w:p>
    <w:p w14:paraId="095B875C" w14:textId="77777777" w:rsidR="006254CE" w:rsidRPr="00F22909" w:rsidRDefault="00772014" w:rsidP="00A63D45">
      <w:pPr>
        <w:pStyle w:val="a3"/>
        <w:ind w:left="-142" w:firstLine="426"/>
        <w:jc w:val="both"/>
        <w:rPr>
          <w:b/>
          <w:color w:val="C00000"/>
          <w:sz w:val="24"/>
          <w:szCs w:val="24"/>
        </w:rPr>
      </w:pPr>
      <w:r>
        <w:rPr>
          <w:b/>
          <w:sz w:val="24"/>
          <w:szCs w:val="24"/>
        </w:rPr>
        <w:t xml:space="preserve"> Для потенциальных инвесторов:</w:t>
      </w:r>
    </w:p>
    <w:p w14:paraId="176494B7" w14:textId="77777777" w:rsidR="00ED785D" w:rsidRPr="00F22909" w:rsidRDefault="006254CE" w:rsidP="00A63D45">
      <w:pPr>
        <w:pStyle w:val="a3"/>
        <w:ind w:left="-142" w:firstLine="426"/>
        <w:jc w:val="both"/>
        <w:rPr>
          <w:color w:val="C00000"/>
          <w:sz w:val="24"/>
          <w:szCs w:val="24"/>
        </w:rPr>
      </w:pPr>
      <w:r w:rsidRPr="00F22909">
        <w:rPr>
          <w:color w:val="C00000"/>
          <w:sz w:val="24"/>
          <w:szCs w:val="24"/>
        </w:rPr>
        <w:t>+7(473) 2-334-189</w:t>
      </w:r>
      <w:r w:rsidR="00ED785D" w:rsidRPr="00F22909">
        <w:rPr>
          <w:color w:val="C00000"/>
          <w:sz w:val="24"/>
          <w:szCs w:val="24"/>
        </w:rPr>
        <w:t>;</w:t>
      </w:r>
    </w:p>
    <w:p w14:paraId="08A9DE1E" w14:textId="77777777" w:rsidR="006254CE" w:rsidRPr="00521F64" w:rsidRDefault="006254CE" w:rsidP="00A63D45">
      <w:pPr>
        <w:pStyle w:val="a3"/>
        <w:ind w:left="-142" w:firstLine="426"/>
        <w:jc w:val="both"/>
        <w:rPr>
          <w:color w:val="C00000"/>
          <w:sz w:val="24"/>
          <w:szCs w:val="24"/>
        </w:rPr>
      </w:pPr>
      <w:r w:rsidRPr="00521F64">
        <w:rPr>
          <w:color w:val="C00000"/>
          <w:sz w:val="24"/>
          <w:szCs w:val="24"/>
        </w:rPr>
        <w:t>+7-9</w:t>
      </w:r>
      <w:r w:rsidR="00DF23CE">
        <w:rPr>
          <w:color w:val="C00000"/>
          <w:sz w:val="24"/>
          <w:szCs w:val="24"/>
        </w:rPr>
        <w:t>03-650-41-20</w:t>
      </w:r>
      <w:r w:rsidR="00ED785D" w:rsidRPr="00521F64">
        <w:rPr>
          <w:color w:val="C00000"/>
          <w:sz w:val="24"/>
          <w:szCs w:val="24"/>
        </w:rPr>
        <w:t xml:space="preserve">; </w:t>
      </w:r>
      <w:r w:rsidR="004F15CA" w:rsidRPr="00521F64">
        <w:rPr>
          <w:color w:val="C00000"/>
          <w:sz w:val="24"/>
          <w:szCs w:val="24"/>
        </w:rPr>
        <w:t xml:space="preserve"> </w:t>
      </w:r>
    </w:p>
    <w:p w14:paraId="77BAC9C3" w14:textId="77777777" w:rsidR="004F15CA" w:rsidRPr="00AC0F78" w:rsidRDefault="00ED785D" w:rsidP="00CC69F3">
      <w:pPr>
        <w:pStyle w:val="a3"/>
        <w:spacing w:line="360" w:lineRule="auto"/>
        <w:ind w:left="-142" w:firstLine="426"/>
        <w:jc w:val="both"/>
        <w:rPr>
          <w:b/>
          <w:color w:val="C00000"/>
          <w:sz w:val="24"/>
          <w:szCs w:val="24"/>
          <w:lang w:val="en-US"/>
        </w:rPr>
      </w:pPr>
      <w:r w:rsidRPr="00F22909">
        <w:rPr>
          <w:color w:val="C00000"/>
          <w:sz w:val="24"/>
          <w:szCs w:val="24"/>
          <w:lang w:val="en-US"/>
        </w:rPr>
        <w:t>E</w:t>
      </w:r>
      <w:r w:rsidRPr="00AC0F78">
        <w:rPr>
          <w:color w:val="C00000"/>
          <w:sz w:val="24"/>
          <w:szCs w:val="24"/>
          <w:lang w:val="en-US"/>
        </w:rPr>
        <w:t>-</w:t>
      </w:r>
      <w:r w:rsidRPr="00F22909">
        <w:rPr>
          <w:color w:val="C00000"/>
          <w:sz w:val="24"/>
          <w:szCs w:val="24"/>
          <w:lang w:val="en-US"/>
        </w:rPr>
        <w:t>mail</w:t>
      </w:r>
      <w:r w:rsidRPr="00AC0F78">
        <w:rPr>
          <w:color w:val="C00000"/>
          <w:sz w:val="24"/>
          <w:szCs w:val="24"/>
          <w:lang w:val="en-US"/>
        </w:rPr>
        <w:t xml:space="preserve">:  </w:t>
      </w:r>
      <w:hyperlink r:id="rId14" w:history="1">
        <w:r w:rsidR="00AB0C23" w:rsidRPr="00820240">
          <w:rPr>
            <w:rStyle w:val="a9"/>
            <w:sz w:val="24"/>
            <w:szCs w:val="24"/>
            <w:lang w:val="en-US"/>
          </w:rPr>
          <w:t>lab</w:t>
        </w:r>
        <w:r w:rsidR="00AB0C23" w:rsidRPr="00AC0F78">
          <w:rPr>
            <w:rStyle w:val="a9"/>
            <w:sz w:val="24"/>
            <w:szCs w:val="24"/>
            <w:lang w:val="en-US"/>
          </w:rPr>
          <w:t>.</w:t>
        </w:r>
        <w:r w:rsidR="00AB0C23" w:rsidRPr="00820240">
          <w:rPr>
            <w:rStyle w:val="a9"/>
            <w:sz w:val="24"/>
            <w:szCs w:val="24"/>
            <w:lang w:val="en-US"/>
          </w:rPr>
          <w:t>ctb</w:t>
        </w:r>
        <w:r w:rsidR="00AB0C23" w:rsidRPr="00AC0F78">
          <w:rPr>
            <w:rStyle w:val="a9"/>
            <w:sz w:val="24"/>
            <w:szCs w:val="24"/>
            <w:lang w:val="en-US"/>
          </w:rPr>
          <w:t>@</w:t>
        </w:r>
        <w:r w:rsidR="00AB0C23" w:rsidRPr="00820240">
          <w:rPr>
            <w:rStyle w:val="a9"/>
            <w:sz w:val="24"/>
            <w:szCs w:val="24"/>
            <w:lang w:val="en-US"/>
          </w:rPr>
          <w:t>yandex</w:t>
        </w:r>
        <w:r w:rsidR="00AB0C23" w:rsidRPr="00AC0F78">
          <w:rPr>
            <w:rStyle w:val="a9"/>
            <w:sz w:val="24"/>
            <w:szCs w:val="24"/>
            <w:lang w:val="en-US"/>
          </w:rPr>
          <w:t>.</w:t>
        </w:r>
        <w:r w:rsidR="00AB0C23" w:rsidRPr="00820240">
          <w:rPr>
            <w:rStyle w:val="a9"/>
            <w:sz w:val="24"/>
            <w:szCs w:val="24"/>
            <w:lang w:val="en-US"/>
          </w:rPr>
          <w:t>ru</w:t>
        </w:r>
      </w:hyperlink>
      <w:r w:rsidR="00AB0C23" w:rsidRPr="00AC0F78">
        <w:rPr>
          <w:color w:val="C00000"/>
          <w:sz w:val="24"/>
          <w:szCs w:val="24"/>
          <w:lang w:val="en-US"/>
        </w:rPr>
        <w:t xml:space="preserve"> </w:t>
      </w:r>
      <w:r w:rsidRPr="00AC0F78">
        <w:rPr>
          <w:color w:val="C00000"/>
          <w:sz w:val="24"/>
          <w:szCs w:val="24"/>
          <w:lang w:val="en-US"/>
        </w:rPr>
        <w:t xml:space="preserve"> </w:t>
      </w:r>
      <w:r w:rsidR="006254CE" w:rsidRPr="00F22909">
        <w:rPr>
          <w:color w:val="C00000"/>
          <w:sz w:val="24"/>
          <w:szCs w:val="24"/>
        </w:rPr>
        <w:t>Сайт</w:t>
      </w:r>
      <w:r w:rsidR="006254CE" w:rsidRPr="00AC0F78">
        <w:rPr>
          <w:color w:val="C00000"/>
          <w:sz w:val="24"/>
          <w:szCs w:val="24"/>
          <w:lang w:val="en-US"/>
        </w:rPr>
        <w:t>:</w:t>
      </w:r>
      <w:hyperlink r:id="rId15" w:history="1"/>
      <w:r w:rsidR="004F15CA" w:rsidRPr="00AC0F78">
        <w:rPr>
          <w:lang w:val="en-US"/>
        </w:rPr>
        <w:t xml:space="preserve"> </w:t>
      </w:r>
      <w:hyperlink r:id="rId16" w:history="1">
        <w:r w:rsidR="00110C5C" w:rsidRPr="00E7241D">
          <w:rPr>
            <w:rStyle w:val="a9"/>
            <w:sz w:val="24"/>
            <w:szCs w:val="24"/>
            <w:lang w:val="en-US"/>
          </w:rPr>
          <w:t>bim</w:t>
        </w:r>
        <w:r w:rsidR="00110C5C" w:rsidRPr="00AC0F78">
          <w:rPr>
            <w:rStyle w:val="a9"/>
            <w:sz w:val="24"/>
            <w:szCs w:val="24"/>
            <w:lang w:val="en-US"/>
          </w:rPr>
          <w:t>-</w:t>
        </w:r>
        <w:r w:rsidR="00110C5C" w:rsidRPr="00E7241D">
          <w:rPr>
            <w:rStyle w:val="a9"/>
            <w:sz w:val="24"/>
            <w:szCs w:val="24"/>
            <w:lang w:val="en-US"/>
          </w:rPr>
          <w:t>lab</w:t>
        </w:r>
        <w:r w:rsidR="00110C5C" w:rsidRPr="00AC0F78">
          <w:rPr>
            <w:rStyle w:val="a9"/>
            <w:sz w:val="24"/>
            <w:szCs w:val="24"/>
            <w:lang w:val="en-US"/>
          </w:rPr>
          <w:t>.</w:t>
        </w:r>
        <w:r w:rsidR="00110C5C" w:rsidRPr="00E7241D">
          <w:rPr>
            <w:rStyle w:val="a9"/>
            <w:sz w:val="24"/>
            <w:szCs w:val="24"/>
            <w:lang w:val="en-US"/>
          </w:rPr>
          <w:t>ru</w:t>
        </w:r>
      </w:hyperlink>
    </w:p>
    <w:p w14:paraId="53DB25C4" w14:textId="77777777" w:rsidR="006D567E" w:rsidRPr="00AC0F78" w:rsidRDefault="006D567E" w:rsidP="00CC69F3">
      <w:pPr>
        <w:pStyle w:val="a3"/>
        <w:spacing w:line="360" w:lineRule="auto"/>
        <w:ind w:left="-142" w:firstLine="426"/>
        <w:jc w:val="both"/>
        <w:rPr>
          <w:b/>
          <w:color w:val="C00000"/>
          <w:sz w:val="24"/>
          <w:szCs w:val="24"/>
          <w:lang w:val="en-US"/>
        </w:rPr>
      </w:pPr>
    </w:p>
    <w:p w14:paraId="1944A7A6" w14:textId="77777777" w:rsidR="00755953" w:rsidRPr="00F22909" w:rsidRDefault="006D567E" w:rsidP="00CC69F3">
      <w:pPr>
        <w:pStyle w:val="a3"/>
        <w:spacing w:line="360" w:lineRule="auto"/>
        <w:ind w:left="-142" w:firstLine="426"/>
        <w:jc w:val="both"/>
        <w:rPr>
          <w:rStyle w:val="a9"/>
          <w:rFonts w:ascii="Times New Roman" w:hAnsi="Times New Roman" w:cs="Times New Roman"/>
          <w:b/>
          <w:color w:val="C00000"/>
          <w:sz w:val="24"/>
          <w:szCs w:val="24"/>
        </w:rPr>
      </w:pPr>
      <w:r w:rsidRPr="00F22909">
        <w:rPr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72CAEE" wp14:editId="6CDFD18B">
                <wp:simplePos x="0" y="0"/>
                <wp:positionH relativeFrom="column">
                  <wp:posOffset>2256790</wp:posOffset>
                </wp:positionH>
                <wp:positionV relativeFrom="paragraph">
                  <wp:posOffset>27940</wp:posOffset>
                </wp:positionV>
                <wp:extent cx="2854960" cy="3931285"/>
                <wp:effectExtent l="0" t="0" r="21590" b="120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3931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7955E" id="Прямоугольник 9" o:spid="_x0000_s1026" style="position:absolute;margin-left:177.7pt;margin-top:2.2pt;width:224.8pt;height:309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" filled="f" strokecolor="gray [1629]" strokeweight="1.5pt">
                <v:stroke endcap="round"/>
              </v:rect>
            </w:pict>
          </mc:Fallback>
        </mc:AlternateContent>
      </w:r>
      <w:r w:rsidRPr="00AC0F78">
        <w:rPr>
          <w:b/>
          <w:noProof/>
          <w:color w:val="C00000"/>
          <w:sz w:val="24"/>
          <w:szCs w:val="24"/>
          <w:lang w:val="en-US" w:eastAsia="ru-RU"/>
        </w:rPr>
        <w:t xml:space="preserve"> </w:t>
      </w:r>
      <w:r w:rsidR="00755953" w:rsidRPr="00AC0F78">
        <w:rPr>
          <w:b/>
          <w:color w:val="C00000"/>
          <w:sz w:val="24"/>
          <w:szCs w:val="24"/>
          <w:lang w:val="en-US"/>
        </w:rPr>
        <w:t xml:space="preserve">                                            </w:t>
      </w:r>
      <w:r w:rsidR="00755953" w:rsidRPr="00F22909">
        <w:rPr>
          <w:noProof/>
          <w:sz w:val="24"/>
          <w:szCs w:val="24"/>
          <w:lang w:eastAsia="ru-RU"/>
        </w:rPr>
        <w:drawing>
          <wp:inline distT="0" distB="0" distL="0" distR="0" wp14:anchorId="6176BBDA" wp14:editId="23118BDD">
            <wp:extent cx="2883600" cy="3960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атент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953" w:rsidRPr="00F22909" w:rsidSect="006D4360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E5139" w14:textId="77777777" w:rsidR="009A2B1C" w:rsidRDefault="009A2B1C" w:rsidP="006D4360">
      <w:pPr>
        <w:spacing w:after="0" w:line="240" w:lineRule="auto"/>
      </w:pPr>
      <w:r>
        <w:separator/>
      </w:r>
    </w:p>
  </w:endnote>
  <w:endnote w:type="continuationSeparator" w:id="0">
    <w:p w14:paraId="49200A75" w14:textId="77777777" w:rsidR="009A2B1C" w:rsidRDefault="009A2B1C" w:rsidP="006D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1853644866"/>
      <w:docPartObj>
        <w:docPartGallery w:val="Page Numbers (Bottom of Page)"/>
        <w:docPartUnique/>
      </w:docPartObj>
    </w:sdtPr>
    <w:sdtEndPr/>
    <w:sdtContent>
      <w:p w14:paraId="1C356A90" w14:textId="77777777" w:rsidR="001917E9" w:rsidRDefault="001917E9">
        <w:pPr>
          <w:pStyle w:val="a7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</w:p>
      <w:p w14:paraId="4845C957" w14:textId="77777777" w:rsidR="001917E9" w:rsidRDefault="001917E9">
        <w:pPr>
          <w:pStyle w:val="a7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Pr="008D4460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14:paraId="3849DCD5" w14:textId="77777777" w:rsidR="001917E9" w:rsidRDefault="001917E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EF035" w14:textId="77777777" w:rsidR="009A2B1C" w:rsidRDefault="009A2B1C" w:rsidP="006D4360">
      <w:pPr>
        <w:spacing w:after="0" w:line="240" w:lineRule="auto"/>
      </w:pPr>
      <w:r>
        <w:separator/>
      </w:r>
    </w:p>
  </w:footnote>
  <w:footnote w:type="continuationSeparator" w:id="0">
    <w:p w14:paraId="0E6DA4C6" w14:textId="77777777" w:rsidR="009A2B1C" w:rsidRDefault="009A2B1C" w:rsidP="006D4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F361D"/>
    <w:multiLevelType w:val="hybridMultilevel"/>
    <w:tmpl w:val="A6326184"/>
    <w:lvl w:ilvl="0" w:tplc="711E15B8">
      <w:start w:val="1"/>
      <w:numFmt w:val="decimal"/>
      <w:lvlText w:val="%1."/>
      <w:lvlJc w:val="left"/>
      <w:pPr>
        <w:ind w:left="1074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 w15:restartNumberingAfterBreak="0">
    <w:nsid w:val="149B341C"/>
    <w:multiLevelType w:val="hybridMultilevel"/>
    <w:tmpl w:val="34BC78C6"/>
    <w:lvl w:ilvl="0" w:tplc="98B62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FB931E5"/>
    <w:multiLevelType w:val="hybridMultilevel"/>
    <w:tmpl w:val="DABAADF8"/>
    <w:lvl w:ilvl="0" w:tplc="1FC678E2">
      <w:start w:val="6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3" w15:restartNumberingAfterBreak="0">
    <w:nsid w:val="2374400C"/>
    <w:multiLevelType w:val="hybridMultilevel"/>
    <w:tmpl w:val="B5B20204"/>
    <w:lvl w:ilvl="0" w:tplc="DE4A3ABC">
      <w:start w:val="1"/>
      <w:numFmt w:val="decimal"/>
      <w:lvlText w:val="%1."/>
      <w:lvlJc w:val="left"/>
      <w:pPr>
        <w:ind w:left="43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4" w15:restartNumberingAfterBreak="0">
    <w:nsid w:val="2B6A2C2E"/>
    <w:multiLevelType w:val="hybridMultilevel"/>
    <w:tmpl w:val="D6B44130"/>
    <w:lvl w:ilvl="0" w:tplc="2B246C92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C7078E4"/>
    <w:multiLevelType w:val="hybridMultilevel"/>
    <w:tmpl w:val="8E221B14"/>
    <w:lvl w:ilvl="0" w:tplc="FCC6C04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3B2C545B"/>
    <w:multiLevelType w:val="hybridMultilevel"/>
    <w:tmpl w:val="7706BDA8"/>
    <w:lvl w:ilvl="0" w:tplc="2110D644">
      <w:start w:val="1"/>
      <w:numFmt w:val="decimal"/>
      <w:lvlText w:val="%1."/>
      <w:lvlJc w:val="left"/>
      <w:pPr>
        <w:ind w:left="502" w:hanging="360"/>
      </w:pPr>
      <w:rPr>
        <w:rFonts w:ascii="TimesNewRomanPSMT" w:hAnsi="TimesNewRomanPSMT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B9170BE"/>
    <w:multiLevelType w:val="hybridMultilevel"/>
    <w:tmpl w:val="406CCEBC"/>
    <w:lvl w:ilvl="0" w:tplc="87789F4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B438D7"/>
    <w:multiLevelType w:val="hybridMultilevel"/>
    <w:tmpl w:val="93162F18"/>
    <w:lvl w:ilvl="0" w:tplc="3F1A54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C1D6F"/>
    <w:multiLevelType w:val="hybridMultilevel"/>
    <w:tmpl w:val="5B66BBBA"/>
    <w:lvl w:ilvl="0" w:tplc="55B455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EBC3B0C"/>
    <w:multiLevelType w:val="hybridMultilevel"/>
    <w:tmpl w:val="65E8D3E4"/>
    <w:lvl w:ilvl="0" w:tplc="614AE1CC">
      <w:start w:val="8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1" w15:restartNumberingAfterBreak="0">
    <w:nsid w:val="4ECD60F9"/>
    <w:multiLevelType w:val="hybridMultilevel"/>
    <w:tmpl w:val="40B84934"/>
    <w:lvl w:ilvl="0" w:tplc="A7722F0C">
      <w:start w:val="2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326AC"/>
    <w:multiLevelType w:val="hybridMultilevel"/>
    <w:tmpl w:val="EB329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16AD3"/>
    <w:multiLevelType w:val="hybridMultilevel"/>
    <w:tmpl w:val="5AC486FA"/>
    <w:lvl w:ilvl="0" w:tplc="645CBB0C">
      <w:start w:val="2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80AE3"/>
    <w:multiLevelType w:val="hybridMultilevel"/>
    <w:tmpl w:val="64AA3C1C"/>
    <w:lvl w:ilvl="0" w:tplc="8206C692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 w15:restartNumberingAfterBreak="0">
    <w:nsid w:val="72113ECF"/>
    <w:multiLevelType w:val="hybridMultilevel"/>
    <w:tmpl w:val="2B3C2748"/>
    <w:lvl w:ilvl="0" w:tplc="8028F4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A990C36"/>
    <w:multiLevelType w:val="hybridMultilevel"/>
    <w:tmpl w:val="AAFAED94"/>
    <w:lvl w:ilvl="0" w:tplc="5BB806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C5E63B1"/>
    <w:multiLevelType w:val="hybridMultilevel"/>
    <w:tmpl w:val="C908F50C"/>
    <w:lvl w:ilvl="0" w:tplc="0B343C6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15"/>
  </w:num>
  <w:num w:numId="3">
    <w:abstractNumId w:val="4"/>
  </w:num>
  <w:num w:numId="4">
    <w:abstractNumId w:val="14"/>
  </w:num>
  <w:num w:numId="5">
    <w:abstractNumId w:val="1"/>
  </w:num>
  <w:num w:numId="6">
    <w:abstractNumId w:val="9"/>
  </w:num>
  <w:num w:numId="7">
    <w:abstractNumId w:val="12"/>
  </w:num>
  <w:num w:numId="8">
    <w:abstractNumId w:val="11"/>
  </w:num>
  <w:num w:numId="9">
    <w:abstractNumId w:val="13"/>
  </w:num>
  <w:num w:numId="10">
    <w:abstractNumId w:val="10"/>
  </w:num>
  <w:num w:numId="11">
    <w:abstractNumId w:val="6"/>
  </w:num>
  <w:num w:numId="12">
    <w:abstractNumId w:val="17"/>
  </w:num>
  <w:num w:numId="13">
    <w:abstractNumId w:val="0"/>
  </w:num>
  <w:num w:numId="14">
    <w:abstractNumId w:val="8"/>
  </w:num>
  <w:num w:numId="15">
    <w:abstractNumId w:val="3"/>
  </w:num>
  <w:num w:numId="16">
    <w:abstractNumId w:val="16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2E9"/>
    <w:rsid w:val="00001E7C"/>
    <w:rsid w:val="000258C2"/>
    <w:rsid w:val="00036341"/>
    <w:rsid w:val="000525A6"/>
    <w:rsid w:val="00052792"/>
    <w:rsid w:val="00065103"/>
    <w:rsid w:val="00065BBF"/>
    <w:rsid w:val="00067883"/>
    <w:rsid w:val="00070FE9"/>
    <w:rsid w:val="00076C9E"/>
    <w:rsid w:val="00091B65"/>
    <w:rsid w:val="00096DC3"/>
    <w:rsid w:val="000A26E9"/>
    <w:rsid w:val="000B5CE6"/>
    <w:rsid w:val="000C1674"/>
    <w:rsid w:val="000C16E4"/>
    <w:rsid w:val="000D360C"/>
    <w:rsid w:val="000E1D33"/>
    <w:rsid w:val="000F7BA8"/>
    <w:rsid w:val="00103F00"/>
    <w:rsid w:val="00105076"/>
    <w:rsid w:val="00110C5C"/>
    <w:rsid w:val="00112532"/>
    <w:rsid w:val="00122620"/>
    <w:rsid w:val="0012782D"/>
    <w:rsid w:val="00133681"/>
    <w:rsid w:val="00142174"/>
    <w:rsid w:val="00167183"/>
    <w:rsid w:val="00176EBA"/>
    <w:rsid w:val="001917E9"/>
    <w:rsid w:val="001B0B80"/>
    <w:rsid w:val="001B7C94"/>
    <w:rsid w:val="001E35E9"/>
    <w:rsid w:val="001E7C66"/>
    <w:rsid w:val="001F25CD"/>
    <w:rsid w:val="001F3A5E"/>
    <w:rsid w:val="001F4E2A"/>
    <w:rsid w:val="00200B85"/>
    <w:rsid w:val="00214935"/>
    <w:rsid w:val="002171BE"/>
    <w:rsid w:val="00222068"/>
    <w:rsid w:val="00223246"/>
    <w:rsid w:val="00227974"/>
    <w:rsid w:val="00232B23"/>
    <w:rsid w:val="00245955"/>
    <w:rsid w:val="00245DC4"/>
    <w:rsid w:val="0025442D"/>
    <w:rsid w:val="00261E4B"/>
    <w:rsid w:val="00271D12"/>
    <w:rsid w:val="00281FFB"/>
    <w:rsid w:val="00290481"/>
    <w:rsid w:val="00290A40"/>
    <w:rsid w:val="00292358"/>
    <w:rsid w:val="002A70E1"/>
    <w:rsid w:val="002B1821"/>
    <w:rsid w:val="002B272E"/>
    <w:rsid w:val="002D35D3"/>
    <w:rsid w:val="002F0E1C"/>
    <w:rsid w:val="002F38A5"/>
    <w:rsid w:val="002F3AD0"/>
    <w:rsid w:val="002F699C"/>
    <w:rsid w:val="00313262"/>
    <w:rsid w:val="00313F74"/>
    <w:rsid w:val="003216C4"/>
    <w:rsid w:val="0033419F"/>
    <w:rsid w:val="00337D43"/>
    <w:rsid w:val="00346090"/>
    <w:rsid w:val="00350FD7"/>
    <w:rsid w:val="00365DDF"/>
    <w:rsid w:val="00374AAE"/>
    <w:rsid w:val="00392B08"/>
    <w:rsid w:val="003A45A9"/>
    <w:rsid w:val="003A70AE"/>
    <w:rsid w:val="003B798C"/>
    <w:rsid w:val="003C29FB"/>
    <w:rsid w:val="003C38C0"/>
    <w:rsid w:val="003D1D16"/>
    <w:rsid w:val="003D5D33"/>
    <w:rsid w:val="003D73FD"/>
    <w:rsid w:val="003E162D"/>
    <w:rsid w:val="003E73FA"/>
    <w:rsid w:val="004058BA"/>
    <w:rsid w:val="00410C4F"/>
    <w:rsid w:val="00416993"/>
    <w:rsid w:val="004218D3"/>
    <w:rsid w:val="00430CA4"/>
    <w:rsid w:val="00433104"/>
    <w:rsid w:val="0043451C"/>
    <w:rsid w:val="00436DE7"/>
    <w:rsid w:val="00441293"/>
    <w:rsid w:val="00453046"/>
    <w:rsid w:val="00460913"/>
    <w:rsid w:val="004663B1"/>
    <w:rsid w:val="0047767D"/>
    <w:rsid w:val="0049518C"/>
    <w:rsid w:val="0049650A"/>
    <w:rsid w:val="004968D0"/>
    <w:rsid w:val="004A75D4"/>
    <w:rsid w:val="004E16D7"/>
    <w:rsid w:val="004E5E2B"/>
    <w:rsid w:val="004F15CA"/>
    <w:rsid w:val="004F2540"/>
    <w:rsid w:val="00510A92"/>
    <w:rsid w:val="00512632"/>
    <w:rsid w:val="00513873"/>
    <w:rsid w:val="00515CB0"/>
    <w:rsid w:val="00521F64"/>
    <w:rsid w:val="00536233"/>
    <w:rsid w:val="00545CF6"/>
    <w:rsid w:val="00561B21"/>
    <w:rsid w:val="00574896"/>
    <w:rsid w:val="00583479"/>
    <w:rsid w:val="00594615"/>
    <w:rsid w:val="005A2967"/>
    <w:rsid w:val="005B0394"/>
    <w:rsid w:val="005B7D08"/>
    <w:rsid w:val="005C2344"/>
    <w:rsid w:val="005D32D2"/>
    <w:rsid w:val="005D7382"/>
    <w:rsid w:val="005E29C7"/>
    <w:rsid w:val="005E4560"/>
    <w:rsid w:val="006037EF"/>
    <w:rsid w:val="00605FD4"/>
    <w:rsid w:val="00606F40"/>
    <w:rsid w:val="006121E8"/>
    <w:rsid w:val="00623ED3"/>
    <w:rsid w:val="006254CE"/>
    <w:rsid w:val="006359C6"/>
    <w:rsid w:val="0065141B"/>
    <w:rsid w:val="00653CC3"/>
    <w:rsid w:val="0067733A"/>
    <w:rsid w:val="006814FC"/>
    <w:rsid w:val="006925D8"/>
    <w:rsid w:val="006A4F14"/>
    <w:rsid w:val="006C2CF1"/>
    <w:rsid w:val="006C2EA9"/>
    <w:rsid w:val="006D1526"/>
    <w:rsid w:val="006D4360"/>
    <w:rsid w:val="006D567E"/>
    <w:rsid w:val="006F66A0"/>
    <w:rsid w:val="00702369"/>
    <w:rsid w:val="00702FDB"/>
    <w:rsid w:val="00714440"/>
    <w:rsid w:val="0071463A"/>
    <w:rsid w:val="00736DE3"/>
    <w:rsid w:val="00751944"/>
    <w:rsid w:val="00755953"/>
    <w:rsid w:val="007572B8"/>
    <w:rsid w:val="00772014"/>
    <w:rsid w:val="0077646F"/>
    <w:rsid w:val="00780118"/>
    <w:rsid w:val="007818B9"/>
    <w:rsid w:val="00782C4E"/>
    <w:rsid w:val="00786267"/>
    <w:rsid w:val="00794D6B"/>
    <w:rsid w:val="00795EFE"/>
    <w:rsid w:val="00796455"/>
    <w:rsid w:val="007C0EB0"/>
    <w:rsid w:val="007C46CC"/>
    <w:rsid w:val="007C7F2A"/>
    <w:rsid w:val="007D4BD9"/>
    <w:rsid w:val="007E4F1C"/>
    <w:rsid w:val="007F597F"/>
    <w:rsid w:val="007F5F0D"/>
    <w:rsid w:val="00811111"/>
    <w:rsid w:val="008111AA"/>
    <w:rsid w:val="008124B3"/>
    <w:rsid w:val="00833A22"/>
    <w:rsid w:val="008378BD"/>
    <w:rsid w:val="00846BD4"/>
    <w:rsid w:val="0086342F"/>
    <w:rsid w:val="0087453D"/>
    <w:rsid w:val="008812E9"/>
    <w:rsid w:val="008841FA"/>
    <w:rsid w:val="00886248"/>
    <w:rsid w:val="0089241A"/>
    <w:rsid w:val="008A18F1"/>
    <w:rsid w:val="008A4E2C"/>
    <w:rsid w:val="008A6287"/>
    <w:rsid w:val="008A75E6"/>
    <w:rsid w:val="008B11D1"/>
    <w:rsid w:val="008B363C"/>
    <w:rsid w:val="008B5D9C"/>
    <w:rsid w:val="008C5223"/>
    <w:rsid w:val="008D4460"/>
    <w:rsid w:val="008E008D"/>
    <w:rsid w:val="008E5CBF"/>
    <w:rsid w:val="008F2E4B"/>
    <w:rsid w:val="00902BC6"/>
    <w:rsid w:val="009046C7"/>
    <w:rsid w:val="00907B7A"/>
    <w:rsid w:val="0092378C"/>
    <w:rsid w:val="00937ADD"/>
    <w:rsid w:val="0094290A"/>
    <w:rsid w:val="00942B4B"/>
    <w:rsid w:val="009570A2"/>
    <w:rsid w:val="009606B1"/>
    <w:rsid w:val="00962D25"/>
    <w:rsid w:val="00972470"/>
    <w:rsid w:val="00972BB7"/>
    <w:rsid w:val="009763AA"/>
    <w:rsid w:val="0097660C"/>
    <w:rsid w:val="009806F0"/>
    <w:rsid w:val="00982572"/>
    <w:rsid w:val="009A2B1C"/>
    <w:rsid w:val="009C025B"/>
    <w:rsid w:val="009C5C39"/>
    <w:rsid w:val="009E6B14"/>
    <w:rsid w:val="009E798B"/>
    <w:rsid w:val="009F2C45"/>
    <w:rsid w:val="009F6B32"/>
    <w:rsid w:val="00A3554E"/>
    <w:rsid w:val="00A36E2C"/>
    <w:rsid w:val="00A405B2"/>
    <w:rsid w:val="00A41784"/>
    <w:rsid w:val="00A5339D"/>
    <w:rsid w:val="00A55C8B"/>
    <w:rsid w:val="00A63D45"/>
    <w:rsid w:val="00A8385C"/>
    <w:rsid w:val="00A9088B"/>
    <w:rsid w:val="00AA1E84"/>
    <w:rsid w:val="00AB0C23"/>
    <w:rsid w:val="00AB2A80"/>
    <w:rsid w:val="00AB6D79"/>
    <w:rsid w:val="00AB70A6"/>
    <w:rsid w:val="00AC0F78"/>
    <w:rsid w:val="00AC3434"/>
    <w:rsid w:val="00AC47AB"/>
    <w:rsid w:val="00AD08FA"/>
    <w:rsid w:val="00AD0EE8"/>
    <w:rsid w:val="00AD3D82"/>
    <w:rsid w:val="00B00085"/>
    <w:rsid w:val="00B01D95"/>
    <w:rsid w:val="00B03422"/>
    <w:rsid w:val="00B0685B"/>
    <w:rsid w:val="00B205EE"/>
    <w:rsid w:val="00B30BDB"/>
    <w:rsid w:val="00B320F1"/>
    <w:rsid w:val="00B464DB"/>
    <w:rsid w:val="00B46D3E"/>
    <w:rsid w:val="00B52ED9"/>
    <w:rsid w:val="00B535F7"/>
    <w:rsid w:val="00B720E0"/>
    <w:rsid w:val="00B72447"/>
    <w:rsid w:val="00B72F16"/>
    <w:rsid w:val="00B7706B"/>
    <w:rsid w:val="00B958D1"/>
    <w:rsid w:val="00BA2422"/>
    <w:rsid w:val="00BB2DA0"/>
    <w:rsid w:val="00BB414B"/>
    <w:rsid w:val="00BC0A6F"/>
    <w:rsid w:val="00BD40D4"/>
    <w:rsid w:val="00BF4560"/>
    <w:rsid w:val="00C14EE9"/>
    <w:rsid w:val="00C2246C"/>
    <w:rsid w:val="00C25F41"/>
    <w:rsid w:val="00C349B1"/>
    <w:rsid w:val="00C36EE0"/>
    <w:rsid w:val="00C51658"/>
    <w:rsid w:val="00C51814"/>
    <w:rsid w:val="00C51A1E"/>
    <w:rsid w:val="00C722DA"/>
    <w:rsid w:val="00CA669B"/>
    <w:rsid w:val="00CC5747"/>
    <w:rsid w:val="00CC69F3"/>
    <w:rsid w:val="00CD6D64"/>
    <w:rsid w:val="00CF538B"/>
    <w:rsid w:val="00D074F1"/>
    <w:rsid w:val="00D31C08"/>
    <w:rsid w:val="00D33377"/>
    <w:rsid w:val="00D4298B"/>
    <w:rsid w:val="00D87CEF"/>
    <w:rsid w:val="00D9466E"/>
    <w:rsid w:val="00D9679E"/>
    <w:rsid w:val="00D97DD6"/>
    <w:rsid w:val="00DD1D8F"/>
    <w:rsid w:val="00DE0864"/>
    <w:rsid w:val="00DF23CE"/>
    <w:rsid w:val="00DF33A9"/>
    <w:rsid w:val="00E25A37"/>
    <w:rsid w:val="00E46187"/>
    <w:rsid w:val="00E64AA4"/>
    <w:rsid w:val="00E6557F"/>
    <w:rsid w:val="00E67FFE"/>
    <w:rsid w:val="00E7305E"/>
    <w:rsid w:val="00E81142"/>
    <w:rsid w:val="00EA2DFC"/>
    <w:rsid w:val="00EA4C62"/>
    <w:rsid w:val="00ED785D"/>
    <w:rsid w:val="00EE742B"/>
    <w:rsid w:val="00EF4DC6"/>
    <w:rsid w:val="00EF5B44"/>
    <w:rsid w:val="00F03E65"/>
    <w:rsid w:val="00F22909"/>
    <w:rsid w:val="00F317F3"/>
    <w:rsid w:val="00F45B66"/>
    <w:rsid w:val="00F47AA8"/>
    <w:rsid w:val="00F533EC"/>
    <w:rsid w:val="00F55F6C"/>
    <w:rsid w:val="00FB5A10"/>
    <w:rsid w:val="00FC26C7"/>
    <w:rsid w:val="00FC2B4D"/>
    <w:rsid w:val="00FD31C8"/>
    <w:rsid w:val="00FF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E8BA6"/>
  <w15:docId w15:val="{25ACC375-088C-4437-921E-4D1ACDC97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12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12E9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8378BD"/>
    <w:pPr>
      <w:ind w:left="720"/>
      <w:contextualSpacing/>
    </w:pPr>
  </w:style>
  <w:style w:type="table" w:styleId="a4">
    <w:name w:val="Table Grid"/>
    <w:basedOn w:val="a1"/>
    <w:uiPriority w:val="39"/>
    <w:rsid w:val="00A35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D4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360"/>
  </w:style>
  <w:style w:type="paragraph" w:styleId="a7">
    <w:name w:val="footer"/>
    <w:basedOn w:val="a"/>
    <w:link w:val="a8"/>
    <w:uiPriority w:val="99"/>
    <w:unhideWhenUsed/>
    <w:rsid w:val="006D4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360"/>
  </w:style>
  <w:style w:type="character" w:styleId="a9">
    <w:name w:val="Hyperlink"/>
    <w:basedOn w:val="a0"/>
    <w:uiPriority w:val="99"/>
    <w:unhideWhenUsed/>
    <w:rsid w:val="006254CE"/>
    <w:rPr>
      <w:color w:val="99CA3C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254CE"/>
    <w:rPr>
      <w:color w:val="B9D181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7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2BB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B46D3E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styleId="ad">
    <w:name w:val="Unresolved Mention"/>
    <w:basedOn w:val="a0"/>
    <w:uiPriority w:val="99"/>
    <w:semiHidden/>
    <w:unhideWhenUsed/>
    <w:rsid w:val="00AB0C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bim-lab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ihail\Desktop\&#1080;&#1085;&#1090;&#1077;&#1088;&#1074;&#1100;&#1102;.docx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ab.ctb@yandex.ru" TargetMode="External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B6780-C3E4-4BBC-8976-90669B185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1897</Words>
  <Characters>10816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Михаил Иванов</cp:lastModifiedBy>
  <cp:revision>2</cp:revision>
  <cp:lastPrinted>2020-03-23T09:14:00Z</cp:lastPrinted>
  <dcterms:created xsi:type="dcterms:W3CDTF">2023-12-23T18:05:00Z</dcterms:created>
  <dcterms:modified xsi:type="dcterms:W3CDTF">2023-12-23T18:05:00Z</dcterms:modified>
</cp:coreProperties>
</file>